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515" w:rsidRPr="00FD1515" w:rsidRDefault="009E1226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FD1515" w:rsidRPr="00FD1515" w:rsidRDefault="00FD1515" w:rsidP="00FD1515">
      <w:pPr>
        <w:autoSpaceDE w:val="0"/>
        <w:autoSpaceDN w:val="0"/>
        <w:adjustRightInd w:val="0"/>
        <w:spacing w:after="55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Comment on the way characters relate to one another. </w:t>
      </w:r>
    </w:p>
    <w:p w:rsidR="00FD1515" w:rsidRPr="00FD1515" w:rsidRDefault="00FD1515" w:rsidP="00FD1515">
      <w:pPr>
        <w:autoSpaceDE w:val="0"/>
        <w:autoSpaceDN w:val="0"/>
        <w:adjustRightInd w:val="0"/>
        <w:spacing w:after="55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Know which words are essential in a sentence to retain meaning. </w:t>
      </w:r>
    </w:p>
    <w:p w:rsidR="00FD1515" w:rsidRPr="00FD1515" w:rsidRDefault="00FD1515" w:rsidP="00FD1515">
      <w:pPr>
        <w:autoSpaceDE w:val="0"/>
        <w:autoSpaceDN w:val="0"/>
        <w:adjustRightInd w:val="0"/>
        <w:spacing w:after="55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Draw inferences such as inferring characters’ feelings, thoughts and motives from their actions. </w:t>
      </w:r>
    </w:p>
    <w:p w:rsidR="00FD1515" w:rsidRPr="00FD1515" w:rsidRDefault="00FD1515" w:rsidP="00FD1515">
      <w:pPr>
        <w:autoSpaceDE w:val="0"/>
        <w:autoSpaceDN w:val="0"/>
        <w:adjustRightInd w:val="0"/>
        <w:spacing w:after="55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Recognise how commas are used to give more meaning. </w:t>
      </w:r>
    </w:p>
    <w:p w:rsidR="00FD1515" w:rsidRPr="00FD1515" w:rsidRDefault="00FD1515" w:rsidP="00FD1515">
      <w:pPr>
        <w:autoSpaceDE w:val="0"/>
        <w:autoSpaceDN w:val="0"/>
        <w:adjustRightInd w:val="0"/>
        <w:spacing w:after="55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Recognise inverted commas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Recognise: </w:t>
      </w:r>
    </w:p>
    <w:p w:rsidR="00FD1515" w:rsidRPr="00FD1515" w:rsidRDefault="00FD1515" w:rsidP="00FD151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58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plurals </w:t>
      </w:r>
    </w:p>
    <w:p w:rsidR="00FD1515" w:rsidRPr="00FD1515" w:rsidRDefault="00FD1515" w:rsidP="00FD151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58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pronouns and how used </w:t>
      </w:r>
    </w:p>
    <w:p w:rsidR="00FD1515" w:rsidRPr="00FD1515" w:rsidRDefault="00FD1515" w:rsidP="00FD151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58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collective nouns </w:t>
      </w:r>
    </w:p>
    <w:p w:rsidR="00FD1515" w:rsidRPr="00FD1515" w:rsidRDefault="00FD1515" w:rsidP="00FD151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adverbs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Explain the difference that the precise choice of adjectives and verbs make. </w:t>
      </w:r>
    </w:p>
    <w:p w:rsidR="00A1678B" w:rsidRDefault="00A1678B"/>
    <w:p w:rsidR="00A1678B" w:rsidRDefault="00A1678B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1211134</wp:posOffset>
            </wp:positionH>
            <wp:positionV relativeFrom="paragraph">
              <wp:posOffset>116675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CFE" w:rsidRDefault="002D4CFE"/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9E1226" w:rsidRDefault="009E1226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FD1515" w:rsidRPr="00FD1515" w:rsidRDefault="009E1226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Use conjunctions (when, so, before, after, while, because).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Use adverbs (then, next, soon).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Use prepositions (before, after, during, in, because of).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Experiment with adjectives to create impact.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>Correctly use verbs in 1</w:t>
      </w:r>
      <w:r w:rsidRPr="00FD1515">
        <w:rPr>
          <w:rFonts w:ascii="Century Gothic" w:hAnsi="Century Gothic" w:cs="Century Gothic"/>
          <w:color w:val="000000"/>
          <w:sz w:val="21"/>
          <w:szCs w:val="21"/>
        </w:rPr>
        <w:t>st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>, 2</w:t>
      </w:r>
      <w:r w:rsidRPr="00FD1515">
        <w:rPr>
          <w:rFonts w:ascii="Century Gothic" w:hAnsi="Century Gothic" w:cs="Century Gothic"/>
          <w:color w:val="000000"/>
          <w:sz w:val="21"/>
          <w:szCs w:val="21"/>
        </w:rPr>
        <w:t xml:space="preserve">nd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>and 3</w:t>
      </w:r>
      <w:r w:rsidRPr="00FD1515">
        <w:rPr>
          <w:rFonts w:ascii="Century Gothic" w:hAnsi="Century Gothic" w:cs="Century Gothic"/>
          <w:color w:val="000000"/>
          <w:sz w:val="21"/>
          <w:szCs w:val="21"/>
        </w:rPr>
        <w:t xml:space="preserve">rd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person.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Use perfect form of verbs to mark relationships of time and cause.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Use inverted commas to punctuate direct speech.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Group ideas into basic paragraphs. </w:t>
      </w:r>
    </w:p>
    <w:p w:rsidR="00FD1515" w:rsidRPr="00FD1515" w:rsidRDefault="00FD1515" w:rsidP="00FD1515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Write under headings and sub-headings.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FD1515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32"/>
          <w:szCs w:val="32"/>
        </w:rPr>
        <w:t xml:space="preserve">Write with increasing legibility, consistency and fluency. </w:t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</w:p>
    <w:p w:rsidR="009E1226" w:rsidRDefault="00FD1515" w:rsidP="00A1678B">
      <w:pPr>
        <w:pStyle w:val="Defaul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2173951</wp:posOffset>
            </wp:positionH>
            <wp:positionV relativeFrom="paragraph">
              <wp:posOffset>-229878</wp:posOffset>
            </wp:positionV>
            <wp:extent cx="807085" cy="102997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515" w:rsidRDefault="00FD1515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FD1515" w:rsidRDefault="00FD1515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Mathematics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Compare &amp; order numbers up to 1000.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Read &amp; write all numbers to 1000 in digits and words.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Find 10 or 100 more/less than a given number.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Count from 0 in multiples of 4, 8, 50 and 100.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Recall &amp; use multiplication &amp; division facts for 3, 4, 8 tables.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Recognise place value of any 3-digit number.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Add and subtract: </w:t>
      </w:r>
    </w:p>
    <w:p w:rsidR="00FD1515" w:rsidRPr="00FD1515" w:rsidRDefault="00FD1515" w:rsidP="00FD1515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3-digit numbers and ones </w:t>
      </w:r>
    </w:p>
    <w:p w:rsidR="00FD1515" w:rsidRPr="00FD1515" w:rsidRDefault="00FD1515" w:rsidP="00FD1515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3-digit numbers and tens </w:t>
      </w:r>
    </w:p>
    <w:p w:rsidR="00FD1515" w:rsidRPr="00FD1515" w:rsidRDefault="00FD1515" w:rsidP="00FD1515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3-digit numbers and hundreds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Add and subtract: </w:t>
      </w:r>
    </w:p>
    <w:p w:rsidR="00FD1515" w:rsidRPr="00FD1515" w:rsidRDefault="00FD1515" w:rsidP="00FD15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Numbers with up to 3-digits using written columnar method. </w:t>
      </w:r>
    </w:p>
    <w:p w:rsidR="00FD1515" w:rsidRPr="00FD1515" w:rsidRDefault="00FD1515" w:rsidP="00FD1515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Estimate and use inverse to check.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Multiply: </w:t>
      </w:r>
    </w:p>
    <w:p w:rsidR="00FD1515" w:rsidRPr="00FD1515" w:rsidRDefault="00FD1515" w:rsidP="00FD15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2-digit by 1-digit </w:t>
      </w:r>
    </w:p>
    <w:p w:rsidR="00FD1515" w:rsidRPr="00FD1515" w:rsidRDefault="00FD1515" w:rsidP="00FD1515">
      <w:pPr>
        <w:autoSpaceDE w:val="0"/>
        <w:autoSpaceDN w:val="0"/>
        <w:adjustRightInd w:val="0"/>
        <w:spacing w:after="32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Count up/down in tenths. </w:t>
      </w:r>
    </w:p>
    <w:p w:rsidR="00FD1515" w:rsidRPr="00FD1515" w:rsidRDefault="00FD1515" w:rsidP="00FD1515">
      <w:pPr>
        <w:autoSpaceDE w:val="0"/>
        <w:autoSpaceDN w:val="0"/>
        <w:adjustRightInd w:val="0"/>
        <w:spacing w:after="32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Compare and order fractions with same denominator. </w:t>
      </w:r>
    </w:p>
    <w:p w:rsidR="00FD1515" w:rsidRPr="00FD1515" w:rsidRDefault="00FD1515" w:rsidP="00FD1515">
      <w:pPr>
        <w:autoSpaceDE w:val="0"/>
        <w:autoSpaceDN w:val="0"/>
        <w:adjustRightInd w:val="0"/>
        <w:spacing w:after="32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Add and subtract fractions with same denominator with whole. </w:t>
      </w:r>
    </w:p>
    <w:p w:rsidR="00FD1515" w:rsidRPr="00FD1515" w:rsidRDefault="00FD1515" w:rsidP="00FD1515">
      <w:pPr>
        <w:autoSpaceDE w:val="0"/>
        <w:autoSpaceDN w:val="0"/>
        <w:adjustRightInd w:val="0"/>
        <w:spacing w:after="32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Tell time using 12 and 24 hour clocks and using Roman numerals. </w:t>
      </w:r>
    </w:p>
    <w:p w:rsidR="00FD1515" w:rsidRPr="00FD1515" w:rsidRDefault="00FD1515" w:rsidP="00FD1515">
      <w:pPr>
        <w:autoSpaceDE w:val="0"/>
        <w:autoSpaceDN w:val="0"/>
        <w:adjustRightInd w:val="0"/>
        <w:spacing w:after="32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Tell time to nearest minute. </w:t>
      </w:r>
    </w:p>
    <w:p w:rsidR="00FD1515" w:rsidRPr="00FD1515" w:rsidRDefault="00FD1515" w:rsidP="00FD151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FD1515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FD1515">
        <w:rPr>
          <w:rFonts w:ascii="Century Gothic" w:hAnsi="Century Gothic" w:cs="Century Gothic"/>
          <w:color w:val="000000"/>
          <w:sz w:val="23"/>
          <w:szCs w:val="23"/>
        </w:rPr>
        <w:t xml:space="preserve">Know number of days in each month and number of seconds in a minute. </w:t>
      </w:r>
    </w:p>
    <w:p w:rsidR="00A1678B" w:rsidRDefault="00FD1515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1412809</wp:posOffset>
            </wp:positionH>
            <wp:positionV relativeFrom="paragraph">
              <wp:posOffset>119842</wp:posOffset>
            </wp:positionV>
            <wp:extent cx="669925" cy="59372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FD1515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3</w:t>
      </w: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67AB3"/>
    <w:multiLevelType w:val="hybridMultilevel"/>
    <w:tmpl w:val="53F8B728"/>
    <w:lvl w:ilvl="0" w:tplc="83AE16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166BE"/>
    <w:multiLevelType w:val="hybridMultilevel"/>
    <w:tmpl w:val="CB26F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303A1"/>
    <w:multiLevelType w:val="hybridMultilevel"/>
    <w:tmpl w:val="D62E3BE0"/>
    <w:lvl w:ilvl="0" w:tplc="08090003">
      <w:start w:val="1"/>
      <w:numFmt w:val="bullet"/>
      <w:lvlText w:val="o"/>
      <w:lvlJc w:val="left"/>
      <w:pPr>
        <w:ind w:left="750" w:hanging="39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EB406E"/>
    <w:multiLevelType w:val="hybridMultilevel"/>
    <w:tmpl w:val="E764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547DB"/>
    <w:multiLevelType w:val="hybridMultilevel"/>
    <w:tmpl w:val="286E6A66"/>
    <w:lvl w:ilvl="0" w:tplc="634254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4033A"/>
    <w:multiLevelType w:val="hybridMultilevel"/>
    <w:tmpl w:val="9CC4A306"/>
    <w:lvl w:ilvl="0" w:tplc="D952AA3E">
      <w:start w:val="2"/>
      <w:numFmt w:val="bullet"/>
      <w:lvlText w:val=""/>
      <w:lvlJc w:val="left"/>
      <w:pPr>
        <w:ind w:left="750" w:hanging="39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739E8"/>
    <w:multiLevelType w:val="hybridMultilevel"/>
    <w:tmpl w:val="606CAE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A23DBB"/>
    <w:multiLevelType w:val="hybridMultilevel"/>
    <w:tmpl w:val="AC5CF8B0"/>
    <w:lvl w:ilvl="0" w:tplc="2DF205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E5D07B1"/>
    <w:multiLevelType w:val="hybridMultilevel"/>
    <w:tmpl w:val="A25414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5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2"/>
  </w:num>
  <w:num w:numId="10">
    <w:abstractNumId w:val="9"/>
  </w:num>
  <w:num w:numId="11">
    <w:abstractNumId w:val="0"/>
  </w:num>
  <w:num w:numId="12">
    <w:abstractNumId w:val="13"/>
  </w:num>
  <w:num w:numId="13">
    <w:abstractNumId w:val="7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C6F7A"/>
    <w:rsid w:val="00701459"/>
    <w:rsid w:val="009E1226"/>
    <w:rsid w:val="00A1678B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B9A4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2</cp:revision>
  <cp:lastPrinted>2020-06-10T10:39:00Z</cp:lastPrinted>
  <dcterms:created xsi:type="dcterms:W3CDTF">2020-06-11T08:06:00Z</dcterms:created>
  <dcterms:modified xsi:type="dcterms:W3CDTF">2020-06-11T08:06:00Z</dcterms:modified>
</cp:coreProperties>
</file>