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746295" w14:textId="77777777" w:rsidR="00346181" w:rsidRPr="00BE7A2A" w:rsidRDefault="00C11080" w:rsidP="00346181">
      <w:pPr>
        <w:jc w:val="center"/>
        <w:rPr>
          <w:rFonts w:ascii="Times New Roman" w:eastAsia="Times New Roman" w:hAnsi="Times New Roman"/>
          <w:b/>
          <w:sz w:val="28"/>
          <w:szCs w:val="28"/>
        </w:rPr>
      </w:pPr>
      <w:r>
        <w:rPr>
          <w:noProof/>
          <w:lang w:eastAsia="en-GB"/>
        </w:rPr>
        <w:drawing>
          <wp:anchor distT="0" distB="0" distL="114300" distR="114300" simplePos="0" relativeHeight="251657728" behindDoc="1" locked="0" layoutInCell="1" allowOverlap="1" wp14:anchorId="4784A047" wp14:editId="46058DD2">
            <wp:simplePos x="0" y="0"/>
            <wp:positionH relativeFrom="column">
              <wp:posOffset>4999355</wp:posOffset>
            </wp:positionH>
            <wp:positionV relativeFrom="paragraph">
              <wp:posOffset>-295275</wp:posOffset>
            </wp:positionV>
            <wp:extent cx="1253490" cy="1829435"/>
            <wp:effectExtent l="0" t="0" r="381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3490" cy="1829435"/>
                    </a:xfrm>
                    <a:prstGeom prst="rect">
                      <a:avLst/>
                    </a:prstGeom>
                    <a:noFill/>
                    <a:ln>
                      <a:noFill/>
                    </a:ln>
                  </pic:spPr>
                </pic:pic>
              </a:graphicData>
            </a:graphic>
            <wp14:sizeRelH relativeFrom="page">
              <wp14:pctWidth>0</wp14:pctWidth>
            </wp14:sizeRelH>
            <wp14:sizeRelV relativeFrom="page">
              <wp14:pctHeight>0</wp14:pctHeight>
            </wp14:sizeRelV>
          </wp:anchor>
        </w:drawing>
      </w:r>
      <w:r w:rsidR="00346181" w:rsidRPr="00BE7A2A">
        <w:rPr>
          <w:rFonts w:ascii="Times New Roman" w:eastAsia="Times New Roman" w:hAnsi="Times New Roman"/>
          <w:b/>
          <w:sz w:val="28"/>
          <w:szCs w:val="28"/>
        </w:rPr>
        <w:t>DIOCESE OF PORTSMOUTH</w:t>
      </w:r>
    </w:p>
    <w:p w14:paraId="11F6C31A" w14:textId="77777777" w:rsidR="00346181" w:rsidRPr="00BE7A2A" w:rsidRDefault="00346181" w:rsidP="00346181">
      <w:pPr>
        <w:jc w:val="center"/>
        <w:rPr>
          <w:rFonts w:ascii="Times New Roman" w:eastAsia="Times New Roman" w:hAnsi="Times New Roman"/>
          <w:b/>
          <w:sz w:val="28"/>
          <w:szCs w:val="28"/>
        </w:rPr>
      </w:pPr>
      <w:r w:rsidRPr="00BE7A2A">
        <w:rPr>
          <w:rFonts w:ascii="Times New Roman" w:eastAsia="Times New Roman" w:hAnsi="Times New Roman"/>
          <w:b/>
          <w:sz w:val="28"/>
          <w:szCs w:val="28"/>
        </w:rPr>
        <w:t xml:space="preserve"> VALIDATION REPORT</w:t>
      </w:r>
    </w:p>
    <w:tbl>
      <w:tblPr>
        <w:tblpPr w:leftFromText="180" w:rightFromText="180" w:vertAnchor="text" w:tblpY="1"/>
        <w:tblOverlap w:val="never"/>
        <w:tblW w:w="10159" w:type="dxa"/>
        <w:tblLook w:val="04A0" w:firstRow="1" w:lastRow="0" w:firstColumn="1" w:lastColumn="0" w:noHBand="0" w:noVBand="1"/>
      </w:tblPr>
      <w:tblGrid>
        <w:gridCol w:w="2268"/>
        <w:gridCol w:w="114"/>
        <w:gridCol w:w="595"/>
        <w:gridCol w:w="533"/>
        <w:gridCol w:w="1085"/>
        <w:gridCol w:w="166"/>
        <w:gridCol w:w="3272"/>
        <w:gridCol w:w="1714"/>
        <w:gridCol w:w="245"/>
        <w:gridCol w:w="167"/>
      </w:tblGrid>
      <w:tr w:rsidR="00346181" w:rsidRPr="00BE7A2A" w14:paraId="3A4638AE" w14:textId="77777777" w:rsidTr="00F034F4">
        <w:trPr>
          <w:gridAfter w:val="1"/>
          <w:wAfter w:w="167" w:type="dxa"/>
        </w:trPr>
        <w:tc>
          <w:tcPr>
            <w:tcW w:w="9992" w:type="dxa"/>
            <w:gridSpan w:val="9"/>
            <w:shd w:val="clear" w:color="auto" w:fill="auto"/>
          </w:tcPr>
          <w:p w14:paraId="216BA92F" w14:textId="77777777" w:rsidR="00346181" w:rsidRPr="00CD49ED" w:rsidRDefault="00346181" w:rsidP="00346181">
            <w:pPr>
              <w:rPr>
                <w:rFonts w:ascii="Times New Roman" w:eastAsia="Times New Roman" w:hAnsi="Times New Roman"/>
                <w:sz w:val="8"/>
                <w:szCs w:val="8"/>
              </w:rPr>
            </w:pPr>
          </w:p>
        </w:tc>
      </w:tr>
      <w:tr w:rsidR="00346181" w:rsidRPr="00BE7A2A" w14:paraId="50996E89" w14:textId="77777777" w:rsidTr="00F034F4">
        <w:trPr>
          <w:gridAfter w:val="1"/>
          <w:wAfter w:w="167" w:type="dxa"/>
          <w:trHeight w:val="360"/>
        </w:trPr>
        <w:tc>
          <w:tcPr>
            <w:tcW w:w="2977" w:type="dxa"/>
            <w:gridSpan w:val="3"/>
            <w:shd w:val="clear" w:color="auto" w:fill="auto"/>
            <w:vAlign w:val="center"/>
          </w:tcPr>
          <w:p w14:paraId="32F9456D" w14:textId="7B48A566" w:rsidR="00346181" w:rsidRPr="00CD49ED" w:rsidRDefault="00346181" w:rsidP="00346181">
            <w:pPr>
              <w:rPr>
                <w:rFonts w:ascii="Times New Roman" w:eastAsia="Times New Roman" w:hAnsi="Times New Roman"/>
                <w:sz w:val="24"/>
                <w:szCs w:val="24"/>
              </w:rPr>
            </w:pPr>
          </w:p>
        </w:tc>
        <w:tc>
          <w:tcPr>
            <w:tcW w:w="7015" w:type="dxa"/>
            <w:gridSpan w:val="6"/>
            <w:shd w:val="clear" w:color="auto" w:fill="auto"/>
            <w:vAlign w:val="center"/>
          </w:tcPr>
          <w:p w14:paraId="1FE934C0" w14:textId="7CE86A72" w:rsidR="00346181" w:rsidRPr="00BE7A2A" w:rsidRDefault="00346181" w:rsidP="00346181">
            <w:pPr>
              <w:rPr>
                <w:rFonts w:ascii="Times New Roman" w:eastAsia="Times New Roman" w:hAnsi="Times New Roman"/>
                <w:sz w:val="24"/>
                <w:szCs w:val="24"/>
              </w:rPr>
            </w:pPr>
          </w:p>
        </w:tc>
      </w:tr>
      <w:tr w:rsidR="00346181" w14:paraId="42ABBC92" w14:textId="77777777" w:rsidTr="00F034F4">
        <w:trPr>
          <w:gridAfter w:val="1"/>
          <w:wAfter w:w="167" w:type="dxa"/>
          <w:trHeight w:val="288"/>
        </w:trPr>
        <w:tc>
          <w:tcPr>
            <w:tcW w:w="2977" w:type="dxa"/>
            <w:gridSpan w:val="3"/>
          </w:tcPr>
          <w:p w14:paraId="29324DDF" w14:textId="314439C2" w:rsidR="00346181" w:rsidRPr="004C49AC" w:rsidRDefault="00346181" w:rsidP="00346181">
            <w:pPr>
              <w:rPr>
                <w:rFonts w:ascii="Times New Roman" w:eastAsia="Times New Roman" w:hAnsi="Times New Roman"/>
                <w:sz w:val="24"/>
                <w:szCs w:val="24"/>
              </w:rPr>
            </w:pPr>
          </w:p>
        </w:tc>
        <w:tc>
          <w:tcPr>
            <w:tcW w:w="7015" w:type="dxa"/>
            <w:gridSpan w:val="6"/>
          </w:tcPr>
          <w:p w14:paraId="09E21E29" w14:textId="2CFE425A" w:rsidR="00346181" w:rsidRPr="004C49AC" w:rsidRDefault="00346181" w:rsidP="00221E85">
            <w:pPr>
              <w:rPr>
                <w:rFonts w:ascii="Times New Roman" w:eastAsia="Times New Roman" w:hAnsi="Times New Roman"/>
                <w:sz w:val="24"/>
                <w:szCs w:val="24"/>
              </w:rPr>
            </w:pPr>
          </w:p>
        </w:tc>
      </w:tr>
      <w:tr w:rsidR="00F034F4" w:rsidRPr="00E4396B" w14:paraId="70471F9F" w14:textId="77777777" w:rsidTr="00F034F4">
        <w:trPr>
          <w:gridAfter w:val="2"/>
          <w:wAfter w:w="412" w:type="dxa"/>
        </w:trPr>
        <w:tc>
          <w:tcPr>
            <w:tcW w:w="9747" w:type="dxa"/>
            <w:gridSpan w:val="8"/>
            <w:shd w:val="clear" w:color="auto" w:fill="auto"/>
          </w:tcPr>
          <w:p w14:paraId="29139BA7" w14:textId="77777777" w:rsidR="00F034F4" w:rsidRPr="00E4396B" w:rsidRDefault="00F034F4" w:rsidP="00F034F4">
            <w:pPr>
              <w:rPr>
                <w:rFonts w:ascii="Times New Roman" w:hAnsi="Times New Roman"/>
                <w:b/>
                <w:sz w:val="32"/>
                <w:szCs w:val="32"/>
              </w:rPr>
            </w:pPr>
            <w:r w:rsidRPr="00E4396B">
              <w:rPr>
                <w:rFonts w:ascii="Times New Roman" w:hAnsi="Times New Roman"/>
                <w:b/>
                <w:sz w:val="32"/>
                <w:szCs w:val="32"/>
              </w:rPr>
              <w:t>St Mary’s Catholic Primary School</w:t>
            </w:r>
          </w:p>
        </w:tc>
      </w:tr>
      <w:tr w:rsidR="00F034F4" w:rsidRPr="00E4396B" w14:paraId="357A2346" w14:textId="77777777" w:rsidTr="00F034F4">
        <w:trPr>
          <w:gridAfter w:val="2"/>
          <w:wAfter w:w="412" w:type="dxa"/>
        </w:trPr>
        <w:tc>
          <w:tcPr>
            <w:tcW w:w="9747" w:type="dxa"/>
            <w:gridSpan w:val="8"/>
            <w:shd w:val="clear" w:color="auto" w:fill="auto"/>
          </w:tcPr>
          <w:p w14:paraId="7394FB50" w14:textId="77777777" w:rsidR="00F034F4" w:rsidRPr="00E4396B" w:rsidRDefault="00F034F4" w:rsidP="00F034F4">
            <w:pPr>
              <w:rPr>
                <w:rFonts w:ascii="Times New Roman" w:hAnsi="Times New Roman"/>
              </w:rPr>
            </w:pPr>
            <w:proofErr w:type="spellStart"/>
            <w:r w:rsidRPr="00E4396B">
              <w:rPr>
                <w:rStyle w:val="lrzxr"/>
                <w:rFonts w:ascii="Times New Roman" w:hAnsi="Times New Roman"/>
                <w:color w:val="222222"/>
              </w:rPr>
              <w:t>Anns</w:t>
            </w:r>
            <w:proofErr w:type="spellEnd"/>
            <w:r w:rsidRPr="00E4396B">
              <w:rPr>
                <w:rStyle w:val="lrzxr"/>
                <w:rFonts w:ascii="Times New Roman" w:hAnsi="Times New Roman"/>
                <w:color w:val="222222"/>
              </w:rPr>
              <w:t xml:space="preserve"> Hill Road, Gosport, Hampshire PO12 3NB</w:t>
            </w:r>
          </w:p>
        </w:tc>
      </w:tr>
      <w:tr w:rsidR="00F034F4" w:rsidRPr="00E4396B" w14:paraId="62B20A7C" w14:textId="77777777" w:rsidTr="00F034F4">
        <w:trPr>
          <w:gridAfter w:val="2"/>
          <w:wAfter w:w="412" w:type="dxa"/>
          <w:trHeight w:val="432"/>
        </w:trPr>
        <w:tc>
          <w:tcPr>
            <w:tcW w:w="3510" w:type="dxa"/>
            <w:gridSpan w:val="4"/>
            <w:shd w:val="clear" w:color="auto" w:fill="auto"/>
            <w:vAlign w:val="center"/>
          </w:tcPr>
          <w:p w14:paraId="29A80DF8" w14:textId="77777777" w:rsidR="00F034F4" w:rsidRPr="00E4396B" w:rsidRDefault="00F034F4" w:rsidP="00F034F4">
            <w:pPr>
              <w:rPr>
                <w:rFonts w:ascii="Times New Roman" w:hAnsi="Times New Roman"/>
                <w:sz w:val="24"/>
                <w:szCs w:val="24"/>
              </w:rPr>
            </w:pPr>
            <w:r w:rsidRPr="00E4396B">
              <w:rPr>
                <w:rFonts w:ascii="Times New Roman" w:hAnsi="Times New Roman"/>
                <w:sz w:val="24"/>
                <w:szCs w:val="24"/>
              </w:rPr>
              <w:t xml:space="preserve">URN: </w:t>
            </w:r>
          </w:p>
        </w:tc>
        <w:tc>
          <w:tcPr>
            <w:tcW w:w="6237" w:type="dxa"/>
            <w:gridSpan w:val="4"/>
            <w:shd w:val="clear" w:color="auto" w:fill="auto"/>
            <w:vAlign w:val="center"/>
          </w:tcPr>
          <w:p w14:paraId="2F2CBF42" w14:textId="77777777" w:rsidR="00F034F4" w:rsidRPr="00E4396B" w:rsidRDefault="00F034F4" w:rsidP="00F034F4">
            <w:pPr>
              <w:rPr>
                <w:rFonts w:ascii="Times New Roman" w:hAnsi="Times New Roman"/>
                <w:sz w:val="24"/>
                <w:szCs w:val="24"/>
              </w:rPr>
            </w:pPr>
            <w:r w:rsidRPr="00E4396B">
              <w:rPr>
                <w:rFonts w:ascii="Times New Roman" w:eastAsia="Times New Roman" w:hAnsi="Times New Roman"/>
                <w:sz w:val="24"/>
                <w:szCs w:val="24"/>
              </w:rPr>
              <w:t>116394</w:t>
            </w:r>
          </w:p>
        </w:tc>
      </w:tr>
      <w:tr w:rsidR="00F034F4" w:rsidRPr="00E4396B" w14:paraId="6EB8CB41" w14:textId="77777777" w:rsidTr="00F034F4">
        <w:trPr>
          <w:gridAfter w:val="2"/>
          <w:wAfter w:w="412" w:type="dxa"/>
        </w:trPr>
        <w:tc>
          <w:tcPr>
            <w:tcW w:w="3510" w:type="dxa"/>
            <w:gridSpan w:val="4"/>
            <w:shd w:val="clear" w:color="auto" w:fill="auto"/>
          </w:tcPr>
          <w:p w14:paraId="63492A23" w14:textId="77777777" w:rsidR="00F034F4" w:rsidRPr="00E4396B" w:rsidRDefault="00F034F4" w:rsidP="00F034F4">
            <w:pPr>
              <w:rPr>
                <w:rFonts w:ascii="Times New Roman" w:hAnsi="Times New Roman"/>
                <w:sz w:val="24"/>
                <w:szCs w:val="24"/>
              </w:rPr>
            </w:pPr>
            <w:r w:rsidRPr="00E4396B">
              <w:rPr>
                <w:rFonts w:ascii="Times New Roman" w:hAnsi="Times New Roman"/>
                <w:sz w:val="24"/>
                <w:szCs w:val="24"/>
              </w:rPr>
              <w:t>Date of previous validation</w:t>
            </w:r>
          </w:p>
        </w:tc>
        <w:tc>
          <w:tcPr>
            <w:tcW w:w="6237" w:type="dxa"/>
            <w:gridSpan w:val="4"/>
            <w:shd w:val="clear" w:color="auto" w:fill="auto"/>
          </w:tcPr>
          <w:p w14:paraId="08E25A8F" w14:textId="4146C02C" w:rsidR="00F034F4" w:rsidRPr="00E4396B" w:rsidRDefault="004A2835" w:rsidP="00F034F4">
            <w:pPr>
              <w:rPr>
                <w:rFonts w:ascii="Times New Roman" w:hAnsi="Times New Roman"/>
                <w:sz w:val="24"/>
                <w:szCs w:val="24"/>
              </w:rPr>
            </w:pPr>
            <w:r w:rsidRPr="00E4396B">
              <w:rPr>
                <w:rFonts w:ascii="Times New Roman" w:hAnsi="Times New Roman"/>
                <w:sz w:val="24"/>
                <w:szCs w:val="24"/>
              </w:rPr>
              <w:t>24</w:t>
            </w:r>
            <w:r w:rsidRPr="00E4396B">
              <w:rPr>
                <w:rFonts w:ascii="Times New Roman" w:hAnsi="Times New Roman"/>
                <w:sz w:val="24"/>
                <w:szCs w:val="24"/>
                <w:vertAlign w:val="superscript"/>
              </w:rPr>
              <w:t>th</w:t>
            </w:r>
            <w:r w:rsidRPr="00E4396B">
              <w:rPr>
                <w:rFonts w:ascii="Times New Roman" w:hAnsi="Times New Roman"/>
                <w:sz w:val="24"/>
                <w:szCs w:val="24"/>
              </w:rPr>
              <w:t xml:space="preserve"> May and 14</w:t>
            </w:r>
            <w:r w:rsidRPr="00E4396B">
              <w:rPr>
                <w:rFonts w:ascii="Times New Roman" w:hAnsi="Times New Roman"/>
                <w:sz w:val="24"/>
                <w:szCs w:val="24"/>
                <w:vertAlign w:val="superscript"/>
              </w:rPr>
              <w:t>th</w:t>
            </w:r>
            <w:r w:rsidRPr="00E4396B">
              <w:rPr>
                <w:rFonts w:ascii="Times New Roman" w:hAnsi="Times New Roman"/>
                <w:sz w:val="24"/>
                <w:szCs w:val="24"/>
              </w:rPr>
              <w:t xml:space="preserve"> June 2019</w:t>
            </w:r>
          </w:p>
        </w:tc>
      </w:tr>
      <w:tr w:rsidR="00F034F4" w:rsidRPr="00E4396B" w14:paraId="5C523E7F" w14:textId="77777777" w:rsidTr="00F034F4">
        <w:trPr>
          <w:gridAfter w:val="2"/>
          <w:wAfter w:w="412" w:type="dxa"/>
        </w:trPr>
        <w:tc>
          <w:tcPr>
            <w:tcW w:w="3510" w:type="dxa"/>
            <w:gridSpan w:val="4"/>
            <w:shd w:val="clear" w:color="auto" w:fill="auto"/>
          </w:tcPr>
          <w:p w14:paraId="425A7C5E" w14:textId="77777777" w:rsidR="00F034F4" w:rsidRPr="00E4396B" w:rsidRDefault="00F034F4" w:rsidP="00F034F4">
            <w:pPr>
              <w:rPr>
                <w:rFonts w:ascii="Times New Roman" w:hAnsi="Times New Roman"/>
                <w:b/>
                <w:sz w:val="24"/>
                <w:szCs w:val="24"/>
              </w:rPr>
            </w:pPr>
            <w:r w:rsidRPr="00E4396B">
              <w:rPr>
                <w:rFonts w:ascii="Times New Roman" w:hAnsi="Times New Roman"/>
                <w:b/>
                <w:sz w:val="24"/>
                <w:szCs w:val="24"/>
              </w:rPr>
              <w:t>Date of this validation</w:t>
            </w:r>
          </w:p>
        </w:tc>
        <w:tc>
          <w:tcPr>
            <w:tcW w:w="6237" w:type="dxa"/>
            <w:gridSpan w:val="4"/>
            <w:shd w:val="clear" w:color="auto" w:fill="auto"/>
          </w:tcPr>
          <w:p w14:paraId="2461F073" w14:textId="1F9AC5D0" w:rsidR="00F034F4" w:rsidRPr="00E4396B" w:rsidRDefault="004A2835" w:rsidP="00F034F4">
            <w:pPr>
              <w:rPr>
                <w:rFonts w:ascii="Times New Roman" w:hAnsi="Times New Roman"/>
                <w:sz w:val="24"/>
                <w:szCs w:val="24"/>
              </w:rPr>
            </w:pPr>
            <w:r w:rsidRPr="00E4396B">
              <w:rPr>
                <w:rFonts w:ascii="Times New Roman" w:hAnsi="Times New Roman"/>
                <w:sz w:val="24"/>
                <w:szCs w:val="24"/>
              </w:rPr>
              <w:t>15</w:t>
            </w:r>
            <w:r w:rsidRPr="00E4396B">
              <w:rPr>
                <w:rFonts w:ascii="Times New Roman" w:hAnsi="Times New Roman"/>
                <w:sz w:val="24"/>
                <w:szCs w:val="24"/>
                <w:vertAlign w:val="superscript"/>
              </w:rPr>
              <w:t>th</w:t>
            </w:r>
            <w:r w:rsidRPr="00E4396B">
              <w:rPr>
                <w:rFonts w:ascii="Times New Roman" w:hAnsi="Times New Roman"/>
                <w:sz w:val="24"/>
                <w:szCs w:val="24"/>
              </w:rPr>
              <w:t xml:space="preserve"> June 2022</w:t>
            </w:r>
          </w:p>
        </w:tc>
      </w:tr>
      <w:tr w:rsidR="00346181" w:rsidRPr="00E4396B" w14:paraId="5D67A696" w14:textId="77777777" w:rsidTr="00F034F4">
        <w:trPr>
          <w:gridAfter w:val="1"/>
          <w:wAfter w:w="167" w:type="dxa"/>
          <w:trHeight w:val="360"/>
        </w:trPr>
        <w:tc>
          <w:tcPr>
            <w:tcW w:w="2977" w:type="dxa"/>
            <w:gridSpan w:val="3"/>
            <w:vAlign w:val="center"/>
          </w:tcPr>
          <w:p w14:paraId="516E1749" w14:textId="43862EAE" w:rsidR="00346181" w:rsidRPr="00E4396B" w:rsidRDefault="00346181" w:rsidP="00346181">
            <w:pPr>
              <w:rPr>
                <w:rFonts w:ascii="Times New Roman" w:eastAsia="Times New Roman" w:hAnsi="Times New Roman"/>
                <w:b/>
                <w:sz w:val="24"/>
                <w:szCs w:val="24"/>
              </w:rPr>
            </w:pPr>
          </w:p>
        </w:tc>
        <w:tc>
          <w:tcPr>
            <w:tcW w:w="7015" w:type="dxa"/>
            <w:gridSpan w:val="6"/>
            <w:vAlign w:val="center"/>
          </w:tcPr>
          <w:p w14:paraId="07803B17" w14:textId="216890C2" w:rsidR="00346181" w:rsidRPr="00E4396B" w:rsidRDefault="00346181" w:rsidP="00346181">
            <w:pPr>
              <w:rPr>
                <w:rFonts w:ascii="Times New Roman" w:eastAsia="Times New Roman" w:hAnsi="Times New Roman"/>
                <w:b/>
                <w:sz w:val="24"/>
                <w:szCs w:val="24"/>
              </w:rPr>
            </w:pPr>
          </w:p>
        </w:tc>
      </w:tr>
      <w:tr w:rsidR="00346181" w:rsidRPr="00E4396B" w14:paraId="2ED3A5DD" w14:textId="77777777" w:rsidTr="00F034F4">
        <w:trPr>
          <w:gridAfter w:val="1"/>
          <w:wAfter w:w="167" w:type="dxa"/>
        </w:trPr>
        <w:tc>
          <w:tcPr>
            <w:tcW w:w="2382" w:type="dxa"/>
            <w:gridSpan w:val="2"/>
            <w:vMerge w:val="restart"/>
            <w:shd w:val="clear" w:color="auto" w:fill="B8CCE4"/>
            <w:vAlign w:val="center"/>
            <w:hideMark/>
          </w:tcPr>
          <w:p w14:paraId="6C6EC266" w14:textId="77777777" w:rsidR="00346181" w:rsidRPr="00E4396B" w:rsidRDefault="00346181" w:rsidP="00346181">
            <w:pPr>
              <w:rPr>
                <w:rFonts w:ascii="Times New Roman" w:eastAsia="Times New Roman" w:hAnsi="Times New Roman"/>
                <w:b/>
                <w:sz w:val="24"/>
                <w:szCs w:val="24"/>
              </w:rPr>
            </w:pPr>
            <w:r w:rsidRPr="00E4396B">
              <w:rPr>
                <w:rFonts w:ascii="Times New Roman" w:eastAsia="Times New Roman" w:hAnsi="Times New Roman"/>
                <w:b/>
                <w:sz w:val="24"/>
                <w:szCs w:val="24"/>
              </w:rPr>
              <w:t>Overall effectiveness</w:t>
            </w:r>
          </w:p>
        </w:tc>
        <w:tc>
          <w:tcPr>
            <w:tcW w:w="2379" w:type="dxa"/>
            <w:gridSpan w:val="4"/>
            <w:shd w:val="clear" w:color="auto" w:fill="BDD6EE"/>
            <w:hideMark/>
          </w:tcPr>
          <w:p w14:paraId="7024B132" w14:textId="77777777" w:rsidR="00346181" w:rsidRPr="00E4396B" w:rsidRDefault="00346181" w:rsidP="00346181">
            <w:pPr>
              <w:rPr>
                <w:rFonts w:ascii="Times New Roman" w:eastAsia="Times New Roman" w:hAnsi="Times New Roman"/>
                <w:sz w:val="24"/>
                <w:szCs w:val="24"/>
              </w:rPr>
            </w:pPr>
            <w:r w:rsidRPr="00E4396B">
              <w:rPr>
                <w:rFonts w:ascii="Times New Roman" w:eastAsia="Times New Roman" w:hAnsi="Times New Roman"/>
                <w:sz w:val="24"/>
                <w:szCs w:val="24"/>
              </w:rPr>
              <w:t>Previous validation:</w:t>
            </w:r>
          </w:p>
        </w:tc>
        <w:tc>
          <w:tcPr>
            <w:tcW w:w="5231" w:type="dxa"/>
            <w:gridSpan w:val="3"/>
            <w:hideMark/>
          </w:tcPr>
          <w:p w14:paraId="4AAECBF7" w14:textId="032567BF" w:rsidR="00346181" w:rsidRPr="00E4396B" w:rsidRDefault="0037097F" w:rsidP="00346181">
            <w:pPr>
              <w:rPr>
                <w:rFonts w:ascii="Times New Roman" w:eastAsia="Times New Roman" w:hAnsi="Times New Roman"/>
                <w:sz w:val="24"/>
                <w:szCs w:val="24"/>
              </w:rPr>
            </w:pPr>
            <w:r w:rsidRPr="00E4396B">
              <w:rPr>
                <w:rFonts w:ascii="Times New Roman" w:eastAsia="Times New Roman" w:hAnsi="Times New Roman"/>
                <w:sz w:val="24"/>
                <w:szCs w:val="24"/>
              </w:rPr>
              <w:t>Inadequate</w:t>
            </w:r>
          </w:p>
        </w:tc>
      </w:tr>
      <w:tr w:rsidR="00346181" w:rsidRPr="00E4396B" w14:paraId="403E31A6" w14:textId="77777777" w:rsidTr="00F034F4">
        <w:trPr>
          <w:gridAfter w:val="1"/>
          <w:wAfter w:w="167" w:type="dxa"/>
          <w:trHeight w:val="360"/>
        </w:trPr>
        <w:tc>
          <w:tcPr>
            <w:tcW w:w="0" w:type="auto"/>
            <w:gridSpan w:val="2"/>
            <w:vMerge/>
            <w:vAlign w:val="center"/>
            <w:hideMark/>
          </w:tcPr>
          <w:p w14:paraId="088ECEAE" w14:textId="77777777" w:rsidR="00346181" w:rsidRPr="00E4396B" w:rsidRDefault="00346181" w:rsidP="00346181">
            <w:pPr>
              <w:rPr>
                <w:rFonts w:ascii="Times New Roman" w:eastAsia="Times New Roman" w:hAnsi="Times New Roman"/>
                <w:b/>
                <w:sz w:val="24"/>
                <w:szCs w:val="24"/>
              </w:rPr>
            </w:pPr>
          </w:p>
        </w:tc>
        <w:tc>
          <w:tcPr>
            <w:tcW w:w="2379" w:type="dxa"/>
            <w:gridSpan w:val="4"/>
            <w:shd w:val="clear" w:color="auto" w:fill="BDD6EE"/>
            <w:vAlign w:val="center"/>
            <w:hideMark/>
          </w:tcPr>
          <w:p w14:paraId="699B8FF2" w14:textId="77777777" w:rsidR="00346181" w:rsidRPr="00E4396B" w:rsidRDefault="00346181" w:rsidP="00346181">
            <w:pPr>
              <w:rPr>
                <w:rFonts w:ascii="Times New Roman" w:eastAsia="Times New Roman" w:hAnsi="Times New Roman"/>
                <w:b/>
                <w:sz w:val="24"/>
                <w:szCs w:val="24"/>
              </w:rPr>
            </w:pPr>
            <w:r w:rsidRPr="00E4396B">
              <w:rPr>
                <w:rFonts w:ascii="Times New Roman" w:eastAsia="Times New Roman" w:hAnsi="Times New Roman"/>
                <w:b/>
                <w:sz w:val="24"/>
                <w:szCs w:val="24"/>
              </w:rPr>
              <w:t>This validation:</w:t>
            </w:r>
          </w:p>
        </w:tc>
        <w:tc>
          <w:tcPr>
            <w:tcW w:w="5231" w:type="dxa"/>
            <w:gridSpan w:val="3"/>
            <w:vAlign w:val="center"/>
            <w:hideMark/>
          </w:tcPr>
          <w:p w14:paraId="0FEE3399" w14:textId="0AE37494" w:rsidR="00346181" w:rsidRPr="00E4396B" w:rsidRDefault="0037097F" w:rsidP="00346181">
            <w:pPr>
              <w:rPr>
                <w:rFonts w:ascii="Times New Roman" w:eastAsia="Times New Roman" w:hAnsi="Times New Roman"/>
                <w:b/>
                <w:sz w:val="24"/>
                <w:szCs w:val="24"/>
              </w:rPr>
            </w:pPr>
            <w:r w:rsidRPr="00E4396B">
              <w:rPr>
                <w:rFonts w:ascii="Times New Roman" w:eastAsia="Times New Roman" w:hAnsi="Times New Roman"/>
                <w:b/>
                <w:sz w:val="24"/>
                <w:szCs w:val="24"/>
              </w:rPr>
              <w:t>Good</w:t>
            </w:r>
          </w:p>
        </w:tc>
      </w:tr>
      <w:tr w:rsidR="00346181" w:rsidRPr="00E4396B" w14:paraId="0534D5DA" w14:textId="77777777" w:rsidTr="00F034F4">
        <w:trPr>
          <w:gridAfter w:val="1"/>
          <w:wAfter w:w="167" w:type="dxa"/>
        </w:trPr>
        <w:tc>
          <w:tcPr>
            <w:tcW w:w="2977" w:type="dxa"/>
            <w:gridSpan w:val="3"/>
            <w:shd w:val="clear" w:color="auto" w:fill="auto"/>
          </w:tcPr>
          <w:p w14:paraId="2D038892" w14:textId="77777777" w:rsidR="00346181" w:rsidRPr="00E4396B" w:rsidRDefault="00346181" w:rsidP="00346181">
            <w:pPr>
              <w:rPr>
                <w:rFonts w:ascii="Times New Roman" w:eastAsia="Times New Roman" w:hAnsi="Times New Roman"/>
                <w:sz w:val="24"/>
                <w:szCs w:val="24"/>
              </w:rPr>
            </w:pPr>
          </w:p>
        </w:tc>
        <w:tc>
          <w:tcPr>
            <w:tcW w:w="7015" w:type="dxa"/>
            <w:gridSpan w:val="6"/>
            <w:shd w:val="clear" w:color="auto" w:fill="auto"/>
          </w:tcPr>
          <w:p w14:paraId="7B9B05A7" w14:textId="77777777" w:rsidR="00346181" w:rsidRPr="00E4396B" w:rsidRDefault="00346181" w:rsidP="00346181">
            <w:pPr>
              <w:rPr>
                <w:rFonts w:ascii="Times New Roman" w:eastAsia="Times New Roman" w:hAnsi="Times New Roman"/>
                <w:sz w:val="24"/>
                <w:szCs w:val="24"/>
              </w:rPr>
            </w:pPr>
          </w:p>
        </w:tc>
      </w:tr>
      <w:tr w:rsidR="00346181" w:rsidRPr="00BE7A2A" w14:paraId="339883FB" w14:textId="77777777" w:rsidTr="00F034F4">
        <w:trPr>
          <w:trHeight w:val="236"/>
        </w:trPr>
        <w:tc>
          <w:tcPr>
            <w:tcW w:w="2268" w:type="dxa"/>
            <w:shd w:val="clear" w:color="auto" w:fill="B8CCE4"/>
          </w:tcPr>
          <w:p w14:paraId="56FCBB2D" w14:textId="77777777" w:rsidR="00346181" w:rsidRPr="00E4396B" w:rsidRDefault="00346181" w:rsidP="00346181">
            <w:pPr>
              <w:rPr>
                <w:rFonts w:ascii="Times New Roman" w:eastAsia="Times New Roman" w:hAnsi="Times New Roman"/>
                <w:b/>
                <w:sz w:val="20"/>
                <w:szCs w:val="20"/>
              </w:rPr>
            </w:pPr>
            <w:r w:rsidRPr="00E4396B">
              <w:rPr>
                <w:rFonts w:ascii="Times New Roman" w:eastAsia="Times New Roman" w:hAnsi="Times New Roman"/>
                <w:b/>
                <w:sz w:val="20"/>
                <w:szCs w:val="20"/>
              </w:rPr>
              <w:t xml:space="preserve">The school community: </w:t>
            </w:r>
          </w:p>
        </w:tc>
        <w:tc>
          <w:tcPr>
            <w:tcW w:w="2327" w:type="dxa"/>
            <w:gridSpan w:val="4"/>
            <w:shd w:val="clear" w:color="auto" w:fill="auto"/>
          </w:tcPr>
          <w:p w14:paraId="38A582EB" w14:textId="1A0EEAD9" w:rsidR="00346181" w:rsidRPr="00E4396B" w:rsidRDefault="0037097F" w:rsidP="00346181">
            <w:pPr>
              <w:rPr>
                <w:rFonts w:ascii="Times New Roman" w:eastAsia="Times New Roman" w:hAnsi="Times New Roman"/>
                <w:b/>
                <w:sz w:val="20"/>
                <w:szCs w:val="20"/>
              </w:rPr>
            </w:pPr>
            <w:r w:rsidRPr="00E4396B">
              <w:rPr>
                <w:rFonts w:ascii="Times New Roman" w:eastAsia="Times New Roman" w:hAnsi="Times New Roman"/>
                <w:b/>
                <w:sz w:val="20"/>
                <w:szCs w:val="20"/>
              </w:rPr>
              <w:t>Good</w:t>
            </w:r>
          </w:p>
        </w:tc>
        <w:tc>
          <w:tcPr>
            <w:tcW w:w="3438" w:type="dxa"/>
            <w:gridSpan w:val="2"/>
            <w:shd w:val="clear" w:color="auto" w:fill="B8CCE4"/>
          </w:tcPr>
          <w:p w14:paraId="409C357B" w14:textId="77777777" w:rsidR="00346181" w:rsidRPr="00E4396B" w:rsidRDefault="00346181" w:rsidP="00346181">
            <w:pPr>
              <w:rPr>
                <w:rFonts w:ascii="Times New Roman" w:eastAsia="Times New Roman" w:hAnsi="Times New Roman"/>
                <w:b/>
                <w:sz w:val="20"/>
                <w:szCs w:val="20"/>
              </w:rPr>
            </w:pPr>
            <w:r w:rsidRPr="00E4396B">
              <w:rPr>
                <w:rFonts w:ascii="Times New Roman" w:eastAsia="Times New Roman" w:hAnsi="Times New Roman"/>
                <w:b/>
                <w:sz w:val="20"/>
                <w:szCs w:val="20"/>
              </w:rPr>
              <w:t xml:space="preserve">Attainment and progress in RE: </w:t>
            </w:r>
          </w:p>
        </w:tc>
        <w:tc>
          <w:tcPr>
            <w:tcW w:w="2126" w:type="dxa"/>
            <w:gridSpan w:val="3"/>
            <w:shd w:val="clear" w:color="auto" w:fill="auto"/>
          </w:tcPr>
          <w:p w14:paraId="43BC8DCB" w14:textId="662D37AF" w:rsidR="00346181" w:rsidRPr="00E4396B" w:rsidRDefault="0037097F" w:rsidP="00346181">
            <w:pPr>
              <w:rPr>
                <w:rFonts w:ascii="Times New Roman" w:eastAsia="Times New Roman" w:hAnsi="Times New Roman"/>
                <w:b/>
                <w:sz w:val="20"/>
                <w:szCs w:val="20"/>
              </w:rPr>
            </w:pPr>
            <w:r w:rsidRPr="00E4396B">
              <w:rPr>
                <w:rFonts w:ascii="Times New Roman" w:eastAsia="Times New Roman" w:hAnsi="Times New Roman"/>
                <w:b/>
                <w:sz w:val="20"/>
                <w:szCs w:val="20"/>
              </w:rPr>
              <w:t>Good</w:t>
            </w:r>
          </w:p>
        </w:tc>
      </w:tr>
      <w:tr w:rsidR="00221E85" w:rsidRPr="00BE7A2A" w14:paraId="097C8908" w14:textId="77777777" w:rsidTr="00F034F4">
        <w:trPr>
          <w:trHeight w:val="236"/>
        </w:trPr>
        <w:tc>
          <w:tcPr>
            <w:tcW w:w="2268" w:type="dxa"/>
            <w:shd w:val="clear" w:color="auto" w:fill="B8CCE4"/>
          </w:tcPr>
          <w:p w14:paraId="7D0C08D9" w14:textId="77777777" w:rsidR="00221E85" w:rsidRPr="00E4396B" w:rsidRDefault="00221E85" w:rsidP="00221E85">
            <w:pPr>
              <w:rPr>
                <w:rFonts w:ascii="Times New Roman" w:eastAsia="Times New Roman" w:hAnsi="Times New Roman"/>
                <w:b/>
                <w:sz w:val="20"/>
                <w:szCs w:val="20"/>
              </w:rPr>
            </w:pPr>
            <w:r w:rsidRPr="00E4396B">
              <w:rPr>
                <w:rFonts w:ascii="Times New Roman" w:eastAsia="Times New Roman" w:hAnsi="Times New Roman"/>
                <w:b/>
                <w:sz w:val="20"/>
                <w:szCs w:val="20"/>
              </w:rPr>
              <w:t xml:space="preserve">The wider community: </w:t>
            </w:r>
          </w:p>
        </w:tc>
        <w:tc>
          <w:tcPr>
            <w:tcW w:w="2327" w:type="dxa"/>
            <w:gridSpan w:val="4"/>
            <w:shd w:val="clear" w:color="auto" w:fill="auto"/>
          </w:tcPr>
          <w:p w14:paraId="51BC76C6" w14:textId="04094F01" w:rsidR="00221E85" w:rsidRPr="00E4396B" w:rsidRDefault="0037097F" w:rsidP="00221E85">
            <w:pPr>
              <w:rPr>
                <w:rFonts w:ascii="Times New Roman" w:eastAsia="Times New Roman" w:hAnsi="Times New Roman"/>
                <w:b/>
                <w:sz w:val="20"/>
                <w:szCs w:val="20"/>
              </w:rPr>
            </w:pPr>
            <w:r w:rsidRPr="00E4396B">
              <w:rPr>
                <w:rFonts w:ascii="Times New Roman" w:eastAsia="Times New Roman" w:hAnsi="Times New Roman"/>
                <w:b/>
                <w:sz w:val="20"/>
                <w:szCs w:val="20"/>
              </w:rPr>
              <w:t>Good</w:t>
            </w:r>
          </w:p>
        </w:tc>
        <w:tc>
          <w:tcPr>
            <w:tcW w:w="3438" w:type="dxa"/>
            <w:gridSpan w:val="2"/>
            <w:shd w:val="clear" w:color="auto" w:fill="B8CCE4"/>
          </w:tcPr>
          <w:p w14:paraId="46257334" w14:textId="77777777" w:rsidR="00221E85" w:rsidRPr="00E4396B" w:rsidRDefault="00221E85" w:rsidP="00221E85">
            <w:pPr>
              <w:rPr>
                <w:rFonts w:ascii="Times New Roman" w:eastAsia="Times New Roman" w:hAnsi="Times New Roman"/>
                <w:b/>
                <w:sz w:val="20"/>
                <w:szCs w:val="20"/>
              </w:rPr>
            </w:pPr>
            <w:r w:rsidRPr="00E4396B">
              <w:rPr>
                <w:rFonts w:ascii="Times New Roman" w:eastAsia="Times New Roman" w:hAnsi="Times New Roman"/>
                <w:b/>
                <w:sz w:val="20"/>
                <w:szCs w:val="20"/>
              </w:rPr>
              <w:t xml:space="preserve">Quality of teaching in RE: </w:t>
            </w:r>
          </w:p>
        </w:tc>
        <w:tc>
          <w:tcPr>
            <w:tcW w:w="2126" w:type="dxa"/>
            <w:gridSpan w:val="3"/>
            <w:shd w:val="clear" w:color="auto" w:fill="auto"/>
          </w:tcPr>
          <w:p w14:paraId="25C17399" w14:textId="0DEB3E77" w:rsidR="00221E85" w:rsidRPr="00E4396B" w:rsidRDefault="0037097F" w:rsidP="00221E85">
            <w:pPr>
              <w:rPr>
                <w:rFonts w:ascii="Times New Roman" w:eastAsia="Times New Roman" w:hAnsi="Times New Roman"/>
                <w:b/>
                <w:sz w:val="20"/>
                <w:szCs w:val="20"/>
              </w:rPr>
            </w:pPr>
            <w:r w:rsidRPr="00E4396B">
              <w:rPr>
                <w:rFonts w:ascii="Times New Roman" w:eastAsia="Times New Roman" w:hAnsi="Times New Roman"/>
                <w:b/>
                <w:sz w:val="20"/>
                <w:szCs w:val="20"/>
              </w:rPr>
              <w:t>Good</w:t>
            </w:r>
          </w:p>
        </w:tc>
      </w:tr>
      <w:tr w:rsidR="00221E85" w:rsidRPr="00BE7A2A" w14:paraId="7AE84DB9" w14:textId="77777777" w:rsidTr="00F034F4">
        <w:trPr>
          <w:trHeight w:val="236"/>
        </w:trPr>
        <w:tc>
          <w:tcPr>
            <w:tcW w:w="2268" w:type="dxa"/>
            <w:shd w:val="clear" w:color="auto" w:fill="B8CCE4"/>
          </w:tcPr>
          <w:p w14:paraId="09A1A039" w14:textId="77777777" w:rsidR="00221E85" w:rsidRPr="00E4396B" w:rsidRDefault="00221E85" w:rsidP="00221E85">
            <w:pPr>
              <w:rPr>
                <w:rFonts w:ascii="Times New Roman" w:eastAsia="Times New Roman" w:hAnsi="Times New Roman"/>
                <w:b/>
                <w:sz w:val="20"/>
                <w:szCs w:val="20"/>
              </w:rPr>
            </w:pPr>
            <w:r w:rsidRPr="00E4396B">
              <w:rPr>
                <w:rFonts w:ascii="Times New Roman" w:eastAsia="Times New Roman" w:hAnsi="Times New Roman"/>
                <w:b/>
                <w:sz w:val="20"/>
                <w:szCs w:val="20"/>
              </w:rPr>
              <w:t xml:space="preserve">Spiritual development: </w:t>
            </w:r>
          </w:p>
        </w:tc>
        <w:tc>
          <w:tcPr>
            <w:tcW w:w="2327" w:type="dxa"/>
            <w:gridSpan w:val="4"/>
            <w:shd w:val="clear" w:color="auto" w:fill="auto"/>
          </w:tcPr>
          <w:p w14:paraId="188C538C" w14:textId="626BE48E" w:rsidR="00221E85" w:rsidRPr="00E4396B" w:rsidRDefault="0037097F" w:rsidP="00221E85">
            <w:pPr>
              <w:rPr>
                <w:rFonts w:ascii="Times New Roman" w:eastAsia="Times New Roman" w:hAnsi="Times New Roman"/>
                <w:b/>
                <w:sz w:val="20"/>
                <w:szCs w:val="20"/>
              </w:rPr>
            </w:pPr>
            <w:r w:rsidRPr="00E4396B">
              <w:rPr>
                <w:rFonts w:ascii="Times New Roman" w:eastAsia="Times New Roman" w:hAnsi="Times New Roman"/>
                <w:b/>
                <w:sz w:val="20"/>
                <w:szCs w:val="20"/>
              </w:rPr>
              <w:t>Good</w:t>
            </w:r>
          </w:p>
        </w:tc>
        <w:tc>
          <w:tcPr>
            <w:tcW w:w="3438" w:type="dxa"/>
            <w:gridSpan w:val="2"/>
            <w:shd w:val="clear" w:color="auto" w:fill="B8CCE4"/>
          </w:tcPr>
          <w:p w14:paraId="5A6DD51C" w14:textId="77777777" w:rsidR="00221E85" w:rsidRPr="00E4396B" w:rsidRDefault="00221E85" w:rsidP="00221E85">
            <w:pPr>
              <w:rPr>
                <w:rFonts w:ascii="Times New Roman" w:eastAsia="Times New Roman" w:hAnsi="Times New Roman"/>
                <w:b/>
                <w:sz w:val="20"/>
                <w:szCs w:val="20"/>
              </w:rPr>
            </w:pPr>
            <w:r w:rsidRPr="00E4396B">
              <w:rPr>
                <w:rFonts w:ascii="Times New Roman" w:eastAsia="Times New Roman" w:hAnsi="Times New Roman"/>
                <w:b/>
                <w:sz w:val="20"/>
                <w:szCs w:val="20"/>
              </w:rPr>
              <w:t xml:space="preserve">Leadership </w:t>
            </w:r>
            <w:r w:rsidR="000C1F18" w:rsidRPr="00E4396B">
              <w:rPr>
                <w:rFonts w:ascii="Times New Roman" w:eastAsia="Times New Roman" w:hAnsi="Times New Roman"/>
                <w:b/>
                <w:sz w:val="20"/>
                <w:szCs w:val="20"/>
              </w:rPr>
              <w:t>and</w:t>
            </w:r>
            <w:r w:rsidRPr="00E4396B">
              <w:rPr>
                <w:rFonts w:ascii="Times New Roman" w:eastAsia="Times New Roman" w:hAnsi="Times New Roman"/>
                <w:b/>
                <w:sz w:val="20"/>
                <w:szCs w:val="20"/>
              </w:rPr>
              <w:t xml:space="preserve"> management of RE: </w:t>
            </w:r>
          </w:p>
        </w:tc>
        <w:tc>
          <w:tcPr>
            <w:tcW w:w="2126" w:type="dxa"/>
            <w:gridSpan w:val="3"/>
            <w:shd w:val="clear" w:color="auto" w:fill="auto"/>
          </w:tcPr>
          <w:p w14:paraId="4295764D" w14:textId="328B2316" w:rsidR="00221E85" w:rsidRPr="00E4396B" w:rsidRDefault="0037097F" w:rsidP="00221E85">
            <w:pPr>
              <w:rPr>
                <w:rFonts w:ascii="Times New Roman" w:eastAsia="Times New Roman" w:hAnsi="Times New Roman"/>
                <w:b/>
                <w:sz w:val="20"/>
                <w:szCs w:val="20"/>
              </w:rPr>
            </w:pPr>
            <w:r w:rsidRPr="00E4396B">
              <w:rPr>
                <w:rFonts w:ascii="Times New Roman" w:eastAsia="Times New Roman" w:hAnsi="Times New Roman"/>
                <w:b/>
                <w:sz w:val="20"/>
                <w:szCs w:val="20"/>
              </w:rPr>
              <w:t>Good</w:t>
            </w:r>
          </w:p>
        </w:tc>
      </w:tr>
      <w:tr w:rsidR="00221E85" w:rsidRPr="00BE7A2A" w14:paraId="3CE580E5" w14:textId="77777777" w:rsidTr="00F034F4">
        <w:trPr>
          <w:trHeight w:val="236"/>
        </w:trPr>
        <w:tc>
          <w:tcPr>
            <w:tcW w:w="2268" w:type="dxa"/>
            <w:shd w:val="clear" w:color="auto" w:fill="B8CCE4"/>
          </w:tcPr>
          <w:p w14:paraId="3CFAA5AC" w14:textId="77777777" w:rsidR="00221E85" w:rsidRPr="00E4396B" w:rsidRDefault="00221E85" w:rsidP="00221E85">
            <w:pPr>
              <w:rPr>
                <w:rFonts w:ascii="Times New Roman" w:eastAsia="Times New Roman" w:hAnsi="Times New Roman"/>
                <w:b/>
                <w:sz w:val="20"/>
                <w:szCs w:val="20"/>
              </w:rPr>
            </w:pPr>
            <w:r w:rsidRPr="00E4396B">
              <w:rPr>
                <w:rFonts w:ascii="Times New Roman" w:eastAsia="Times New Roman" w:hAnsi="Times New Roman"/>
                <w:b/>
                <w:sz w:val="20"/>
                <w:szCs w:val="20"/>
              </w:rPr>
              <w:t xml:space="preserve">Moral development: </w:t>
            </w:r>
          </w:p>
        </w:tc>
        <w:tc>
          <w:tcPr>
            <w:tcW w:w="2327" w:type="dxa"/>
            <w:gridSpan w:val="4"/>
            <w:shd w:val="clear" w:color="auto" w:fill="auto"/>
          </w:tcPr>
          <w:p w14:paraId="76B28DE0" w14:textId="140CC205" w:rsidR="00221E85" w:rsidRPr="00E4396B" w:rsidRDefault="0037097F" w:rsidP="00221E85">
            <w:pPr>
              <w:rPr>
                <w:rFonts w:ascii="Times New Roman" w:eastAsia="Times New Roman" w:hAnsi="Times New Roman"/>
                <w:b/>
                <w:sz w:val="20"/>
                <w:szCs w:val="20"/>
              </w:rPr>
            </w:pPr>
            <w:r w:rsidRPr="00E4396B">
              <w:rPr>
                <w:rFonts w:ascii="Times New Roman" w:eastAsia="Times New Roman" w:hAnsi="Times New Roman"/>
                <w:b/>
                <w:sz w:val="20"/>
                <w:szCs w:val="20"/>
              </w:rPr>
              <w:t>Good</w:t>
            </w:r>
          </w:p>
        </w:tc>
        <w:tc>
          <w:tcPr>
            <w:tcW w:w="3438" w:type="dxa"/>
            <w:gridSpan w:val="2"/>
            <w:shd w:val="clear" w:color="auto" w:fill="B8CCE4"/>
          </w:tcPr>
          <w:p w14:paraId="3AF9B4C6" w14:textId="77777777" w:rsidR="00221E85" w:rsidRPr="00E4396B" w:rsidRDefault="00221E85" w:rsidP="00221E85">
            <w:pPr>
              <w:rPr>
                <w:rFonts w:ascii="Times New Roman" w:eastAsia="Times New Roman" w:hAnsi="Times New Roman"/>
                <w:b/>
                <w:sz w:val="20"/>
                <w:szCs w:val="20"/>
              </w:rPr>
            </w:pPr>
            <w:r w:rsidRPr="00E4396B">
              <w:rPr>
                <w:rFonts w:ascii="Times New Roman" w:eastAsia="Times New Roman" w:hAnsi="Times New Roman"/>
                <w:b/>
                <w:sz w:val="20"/>
                <w:szCs w:val="20"/>
              </w:rPr>
              <w:t xml:space="preserve">Leadership and management: </w:t>
            </w:r>
          </w:p>
        </w:tc>
        <w:tc>
          <w:tcPr>
            <w:tcW w:w="2126" w:type="dxa"/>
            <w:gridSpan w:val="3"/>
            <w:shd w:val="clear" w:color="auto" w:fill="auto"/>
          </w:tcPr>
          <w:p w14:paraId="1898E713" w14:textId="33E50E34" w:rsidR="00221E85" w:rsidRPr="00E4396B" w:rsidRDefault="0037097F" w:rsidP="00221E85">
            <w:pPr>
              <w:rPr>
                <w:rFonts w:ascii="Times New Roman" w:eastAsia="Times New Roman" w:hAnsi="Times New Roman"/>
                <w:b/>
                <w:sz w:val="20"/>
                <w:szCs w:val="20"/>
              </w:rPr>
            </w:pPr>
            <w:r w:rsidRPr="00E4396B">
              <w:rPr>
                <w:rFonts w:ascii="Times New Roman" w:eastAsia="Times New Roman" w:hAnsi="Times New Roman"/>
                <w:b/>
                <w:sz w:val="20"/>
                <w:szCs w:val="20"/>
              </w:rPr>
              <w:t>Good</w:t>
            </w:r>
          </w:p>
        </w:tc>
      </w:tr>
    </w:tbl>
    <w:p w14:paraId="4B8EA57C" w14:textId="77777777" w:rsidR="00346181" w:rsidRPr="00BE7A2A" w:rsidRDefault="00346181" w:rsidP="00346181">
      <w:pPr>
        <w:rPr>
          <w:rFonts w:ascii="Times New Roman" w:eastAsia="Times New Roman" w:hAnsi="Times New Roman"/>
          <w:i/>
          <w:sz w:val="20"/>
          <w:szCs w:val="20"/>
        </w:rPr>
      </w:pPr>
    </w:p>
    <w:p w14:paraId="3A6F6D26" w14:textId="7EB17B61" w:rsidR="00BE7A2A" w:rsidRPr="00BE7A2A" w:rsidRDefault="00BE7A2A" w:rsidP="00BE7A2A">
      <w:pPr>
        <w:shd w:val="clear" w:color="auto" w:fill="B8CCE4"/>
        <w:spacing w:after="120"/>
        <w:rPr>
          <w:rFonts w:ascii="Times New Roman" w:eastAsia="Times New Roman" w:hAnsi="Times New Roman"/>
          <w:b/>
          <w:sz w:val="24"/>
          <w:szCs w:val="24"/>
        </w:rPr>
      </w:pPr>
      <w:r w:rsidRPr="00BE7A2A">
        <w:rPr>
          <w:rFonts w:ascii="Times New Roman" w:eastAsia="Times New Roman" w:hAnsi="Times New Roman"/>
          <w:b/>
          <w:sz w:val="24"/>
          <w:szCs w:val="24"/>
        </w:rPr>
        <w:t xml:space="preserve">This is </w:t>
      </w:r>
      <w:r w:rsidR="000C1F18">
        <w:rPr>
          <w:rFonts w:ascii="Times New Roman" w:eastAsia="Times New Roman" w:hAnsi="Times New Roman"/>
          <w:b/>
          <w:sz w:val="24"/>
          <w:szCs w:val="24"/>
        </w:rPr>
        <w:t>a</w:t>
      </w:r>
      <w:r w:rsidR="0037097F">
        <w:rPr>
          <w:rFonts w:ascii="Times New Roman" w:eastAsia="Times New Roman" w:hAnsi="Times New Roman"/>
          <w:b/>
          <w:sz w:val="24"/>
          <w:szCs w:val="24"/>
        </w:rPr>
        <w:t xml:space="preserve"> good </w:t>
      </w:r>
      <w:r w:rsidRPr="00BE7A2A">
        <w:rPr>
          <w:rFonts w:ascii="Times New Roman" w:eastAsia="Times New Roman" w:hAnsi="Times New Roman"/>
          <w:b/>
          <w:sz w:val="24"/>
          <w:szCs w:val="24"/>
        </w:rPr>
        <w:t>school.</w:t>
      </w:r>
    </w:p>
    <w:p w14:paraId="13BF44AA" w14:textId="77777777" w:rsidR="00937785" w:rsidRPr="00937785" w:rsidRDefault="00E45CEE" w:rsidP="00E45CEE">
      <w:pPr>
        <w:numPr>
          <w:ilvl w:val="0"/>
          <w:numId w:val="2"/>
        </w:numPr>
        <w:ind w:left="709" w:hanging="425"/>
        <w:jc w:val="both"/>
        <w:rPr>
          <w:rFonts w:ascii="Times New Roman" w:hAnsi="Times New Roman"/>
          <w:sz w:val="24"/>
          <w:szCs w:val="24"/>
        </w:rPr>
      </w:pPr>
      <w:r w:rsidRPr="00E4396B">
        <w:rPr>
          <w:rFonts w:ascii="Times New Roman" w:eastAsia="Times New Roman" w:hAnsi="Times New Roman"/>
          <w:sz w:val="24"/>
          <w:szCs w:val="24"/>
        </w:rPr>
        <w:t xml:space="preserve">St Mary’s Catholic Primary School </w:t>
      </w:r>
      <w:r w:rsidRPr="00E4396B">
        <w:rPr>
          <w:rFonts w:ascii="Times New Roman" w:hAnsi="Times New Roman"/>
          <w:sz w:val="24"/>
          <w:szCs w:val="24"/>
        </w:rPr>
        <w:t>is a community of faith, firmly embedded in Gospel values, recognising</w:t>
      </w:r>
      <w:r w:rsidR="00453351">
        <w:rPr>
          <w:rFonts w:ascii="Times New Roman" w:hAnsi="Times New Roman"/>
          <w:sz w:val="24"/>
          <w:szCs w:val="24"/>
        </w:rPr>
        <w:t>, through their mission statement</w:t>
      </w:r>
      <w:r w:rsidRPr="00E4396B">
        <w:rPr>
          <w:rFonts w:ascii="Times New Roman" w:hAnsi="Times New Roman"/>
          <w:sz w:val="24"/>
          <w:szCs w:val="24"/>
        </w:rPr>
        <w:t xml:space="preserve"> t</w:t>
      </w:r>
      <w:r w:rsidR="00453351">
        <w:rPr>
          <w:rFonts w:ascii="Times New Roman" w:hAnsi="Times New Roman"/>
          <w:sz w:val="24"/>
          <w:szCs w:val="24"/>
        </w:rPr>
        <w:t>hat</w:t>
      </w:r>
      <w:r w:rsidRPr="00751CB4">
        <w:rPr>
          <w:rFonts w:ascii="Times New Roman" w:hAnsi="Times New Roman"/>
          <w:sz w:val="24"/>
          <w:szCs w:val="24"/>
        </w:rPr>
        <w:t xml:space="preserve">, </w:t>
      </w:r>
      <w:r w:rsidRPr="00751CB4">
        <w:rPr>
          <w:rFonts w:ascii="Times New Roman" w:eastAsia="Times New Roman" w:hAnsi="Times New Roman"/>
          <w:sz w:val="24"/>
          <w:szCs w:val="24"/>
        </w:rPr>
        <w:t>‘</w:t>
      </w:r>
      <w:proofErr w:type="spellStart"/>
      <w:r w:rsidRPr="00751CB4">
        <w:rPr>
          <w:rFonts w:ascii="Times New Roman" w:eastAsia="Times New Roman" w:hAnsi="Times New Roman"/>
          <w:i/>
          <w:iCs/>
          <w:sz w:val="24"/>
          <w:szCs w:val="24"/>
        </w:rPr>
        <w:t>Dat</w:t>
      </w:r>
      <w:proofErr w:type="spellEnd"/>
      <w:r w:rsidRPr="00751CB4">
        <w:rPr>
          <w:rFonts w:ascii="Times New Roman" w:eastAsia="Times New Roman" w:hAnsi="Times New Roman"/>
          <w:i/>
          <w:iCs/>
          <w:sz w:val="24"/>
          <w:szCs w:val="24"/>
        </w:rPr>
        <w:t xml:space="preserve"> </w:t>
      </w:r>
      <w:proofErr w:type="spellStart"/>
      <w:r w:rsidRPr="00751CB4">
        <w:rPr>
          <w:rFonts w:ascii="Times New Roman" w:eastAsia="Times New Roman" w:hAnsi="Times New Roman"/>
          <w:i/>
          <w:iCs/>
          <w:sz w:val="24"/>
          <w:szCs w:val="24"/>
        </w:rPr>
        <w:t>deus</w:t>
      </w:r>
      <w:proofErr w:type="spellEnd"/>
      <w:r w:rsidRPr="00751CB4">
        <w:rPr>
          <w:rFonts w:ascii="Times New Roman" w:eastAsia="Times New Roman" w:hAnsi="Times New Roman"/>
          <w:i/>
          <w:iCs/>
          <w:sz w:val="24"/>
          <w:szCs w:val="24"/>
        </w:rPr>
        <w:t xml:space="preserve"> </w:t>
      </w:r>
      <w:proofErr w:type="spellStart"/>
      <w:r w:rsidRPr="00751CB4">
        <w:rPr>
          <w:rFonts w:ascii="Times New Roman" w:eastAsia="Times New Roman" w:hAnsi="Times New Roman"/>
          <w:i/>
          <w:iCs/>
          <w:sz w:val="24"/>
          <w:szCs w:val="24"/>
        </w:rPr>
        <w:t>Incrementum</w:t>
      </w:r>
      <w:proofErr w:type="spellEnd"/>
      <w:r w:rsidRPr="00751CB4">
        <w:rPr>
          <w:rFonts w:ascii="Times New Roman" w:eastAsia="Times New Roman" w:hAnsi="Times New Roman"/>
          <w:i/>
          <w:iCs/>
          <w:sz w:val="24"/>
          <w:szCs w:val="24"/>
        </w:rPr>
        <w:t xml:space="preserve"> (With God we grow) for every child to flourish and achieve great things’</w:t>
      </w:r>
      <w:r w:rsidRPr="00751CB4">
        <w:rPr>
          <w:rFonts w:ascii="Times New Roman" w:eastAsia="Times New Roman" w:hAnsi="Times New Roman"/>
          <w:sz w:val="24"/>
          <w:szCs w:val="24"/>
        </w:rPr>
        <w:t>.</w:t>
      </w:r>
      <w:r w:rsidR="00CD7F40">
        <w:rPr>
          <w:rFonts w:ascii="Times New Roman" w:eastAsia="Times New Roman" w:hAnsi="Times New Roman"/>
          <w:sz w:val="24"/>
          <w:szCs w:val="24"/>
        </w:rPr>
        <w:t xml:space="preserve"> </w:t>
      </w:r>
    </w:p>
    <w:p w14:paraId="16AD99AD" w14:textId="6D5FEACA" w:rsidR="00E45CEE" w:rsidRPr="000629C7" w:rsidRDefault="00CD7F40" w:rsidP="00E45CEE">
      <w:pPr>
        <w:numPr>
          <w:ilvl w:val="0"/>
          <w:numId w:val="2"/>
        </w:numPr>
        <w:ind w:left="709" w:hanging="425"/>
        <w:jc w:val="both"/>
        <w:rPr>
          <w:rFonts w:ascii="Times New Roman" w:hAnsi="Times New Roman"/>
          <w:sz w:val="24"/>
          <w:szCs w:val="24"/>
        </w:rPr>
      </w:pPr>
      <w:r>
        <w:rPr>
          <w:rFonts w:ascii="Times New Roman" w:eastAsia="Times New Roman" w:hAnsi="Times New Roman"/>
          <w:sz w:val="24"/>
          <w:szCs w:val="24"/>
        </w:rPr>
        <w:t xml:space="preserve">The progress made since the </w:t>
      </w:r>
      <w:r w:rsidR="00937785">
        <w:rPr>
          <w:rFonts w:ascii="Times New Roman" w:eastAsia="Times New Roman" w:hAnsi="Times New Roman"/>
          <w:sz w:val="24"/>
          <w:szCs w:val="24"/>
        </w:rPr>
        <w:t>last inspection is outstanding</w:t>
      </w:r>
      <w:r>
        <w:rPr>
          <w:rFonts w:ascii="Times New Roman" w:eastAsia="Times New Roman" w:hAnsi="Times New Roman"/>
          <w:sz w:val="24"/>
          <w:szCs w:val="24"/>
        </w:rPr>
        <w:t>.</w:t>
      </w:r>
    </w:p>
    <w:p w14:paraId="1CED3434" w14:textId="6B9918C4" w:rsidR="00E45CEE" w:rsidRPr="000629C7" w:rsidRDefault="00E45CEE" w:rsidP="00E45CEE">
      <w:pPr>
        <w:numPr>
          <w:ilvl w:val="0"/>
          <w:numId w:val="2"/>
        </w:numPr>
        <w:ind w:left="720"/>
        <w:jc w:val="both"/>
        <w:rPr>
          <w:rFonts w:ascii="Times New Roman" w:eastAsia="Times New Roman" w:hAnsi="Times New Roman"/>
          <w:sz w:val="24"/>
          <w:szCs w:val="24"/>
        </w:rPr>
      </w:pPr>
      <w:r w:rsidRPr="000629C7">
        <w:rPr>
          <w:rFonts w:ascii="Times New Roman" w:eastAsia="Times New Roman" w:hAnsi="Times New Roman"/>
          <w:sz w:val="24"/>
          <w:szCs w:val="24"/>
        </w:rPr>
        <w:t xml:space="preserve">The personal faith, leadership and dedication of the headteacher provides the vision that has taken the school </w:t>
      </w:r>
      <w:r w:rsidR="0083196F" w:rsidRPr="000629C7">
        <w:rPr>
          <w:rFonts w:ascii="Times New Roman" w:eastAsia="Times New Roman" w:hAnsi="Times New Roman"/>
          <w:sz w:val="24"/>
          <w:szCs w:val="24"/>
        </w:rPr>
        <w:t>forward and</w:t>
      </w:r>
      <w:r w:rsidRPr="000629C7">
        <w:rPr>
          <w:rFonts w:ascii="Times New Roman" w:eastAsia="Times New Roman" w:hAnsi="Times New Roman"/>
          <w:sz w:val="24"/>
          <w:szCs w:val="24"/>
        </w:rPr>
        <w:t xml:space="preserve"> will continue to do so.  </w:t>
      </w:r>
    </w:p>
    <w:p w14:paraId="52F864C3" w14:textId="266E92DB" w:rsidR="00E45CEE" w:rsidRPr="00C163F9" w:rsidRDefault="00E45CEE" w:rsidP="00E45CEE">
      <w:pPr>
        <w:numPr>
          <w:ilvl w:val="0"/>
          <w:numId w:val="2"/>
        </w:numPr>
        <w:ind w:left="720"/>
        <w:jc w:val="both"/>
        <w:rPr>
          <w:rFonts w:ascii="Times New Roman" w:eastAsia="Times New Roman" w:hAnsi="Times New Roman"/>
          <w:sz w:val="24"/>
          <w:szCs w:val="24"/>
        </w:rPr>
      </w:pPr>
      <w:r>
        <w:rPr>
          <w:rFonts w:ascii="Times New Roman" w:eastAsia="Times New Roman" w:hAnsi="Times New Roman"/>
          <w:sz w:val="24"/>
          <w:szCs w:val="24"/>
        </w:rPr>
        <w:t>St. Mary</w:t>
      </w:r>
      <w:r w:rsidRPr="009903FF">
        <w:rPr>
          <w:rFonts w:ascii="Times New Roman" w:eastAsia="Times New Roman" w:hAnsi="Times New Roman"/>
          <w:sz w:val="24"/>
          <w:szCs w:val="24"/>
        </w:rPr>
        <w:t xml:space="preserve">’s is a school that knows itself well.  </w:t>
      </w:r>
      <w:r w:rsidRPr="000629C7">
        <w:rPr>
          <w:rFonts w:ascii="Times New Roman" w:eastAsia="Times New Roman" w:hAnsi="Times New Roman"/>
          <w:sz w:val="24"/>
          <w:szCs w:val="24"/>
        </w:rPr>
        <w:t xml:space="preserve">The leadership team and governing body have an open and trusting relationship of </w:t>
      </w:r>
      <w:r w:rsidR="00453351">
        <w:rPr>
          <w:rFonts w:ascii="Times New Roman" w:eastAsia="Times New Roman" w:hAnsi="Times New Roman"/>
          <w:sz w:val="24"/>
          <w:szCs w:val="24"/>
        </w:rPr>
        <w:t xml:space="preserve">support and </w:t>
      </w:r>
      <w:r w:rsidRPr="000629C7">
        <w:rPr>
          <w:rFonts w:ascii="Times New Roman" w:eastAsia="Times New Roman" w:hAnsi="Times New Roman"/>
          <w:sz w:val="24"/>
          <w:szCs w:val="24"/>
        </w:rPr>
        <w:t>challenge. Governors demonstrate</w:t>
      </w:r>
      <w:r w:rsidRPr="00C163F9">
        <w:rPr>
          <w:rFonts w:ascii="Times New Roman" w:eastAsia="Times New Roman" w:hAnsi="Times New Roman"/>
          <w:sz w:val="24"/>
          <w:szCs w:val="24"/>
        </w:rPr>
        <w:t xml:space="preserve"> an enthusiasm and dedication to the school.</w:t>
      </w:r>
    </w:p>
    <w:p w14:paraId="1E3E7DAF" w14:textId="03C3DE57" w:rsidR="00E45CEE" w:rsidRPr="0086746D" w:rsidRDefault="00E45CEE" w:rsidP="00E45CEE">
      <w:pPr>
        <w:numPr>
          <w:ilvl w:val="0"/>
          <w:numId w:val="2"/>
        </w:numPr>
        <w:ind w:left="720"/>
        <w:jc w:val="both"/>
        <w:rPr>
          <w:rFonts w:ascii="Times New Roman" w:eastAsia="Times New Roman" w:hAnsi="Times New Roman"/>
          <w:sz w:val="24"/>
          <w:szCs w:val="24"/>
        </w:rPr>
      </w:pPr>
      <w:r w:rsidRPr="00C163F9">
        <w:rPr>
          <w:rFonts w:ascii="Times New Roman" w:eastAsia="Times New Roman" w:hAnsi="Times New Roman"/>
          <w:sz w:val="24"/>
          <w:szCs w:val="24"/>
        </w:rPr>
        <w:t xml:space="preserve">The regular support of the </w:t>
      </w:r>
      <w:r w:rsidRPr="000629C7">
        <w:rPr>
          <w:rFonts w:ascii="Times New Roman" w:eastAsia="Times New Roman" w:hAnsi="Times New Roman"/>
          <w:sz w:val="24"/>
          <w:szCs w:val="24"/>
        </w:rPr>
        <w:t>parish priest is</w:t>
      </w:r>
      <w:r w:rsidRPr="00C163F9">
        <w:rPr>
          <w:rFonts w:ascii="Times New Roman" w:eastAsia="Times New Roman" w:hAnsi="Times New Roman"/>
          <w:sz w:val="24"/>
          <w:szCs w:val="24"/>
        </w:rPr>
        <w:t xml:space="preserve"> of benefit to the school</w:t>
      </w:r>
      <w:r w:rsidR="000629C7">
        <w:rPr>
          <w:rFonts w:ascii="Times New Roman" w:eastAsia="Times New Roman" w:hAnsi="Times New Roman"/>
          <w:sz w:val="24"/>
          <w:szCs w:val="24"/>
        </w:rPr>
        <w:t>.</w:t>
      </w:r>
    </w:p>
    <w:p w14:paraId="5E686B2E" w14:textId="77777777" w:rsidR="00E45CEE" w:rsidRPr="000629C7" w:rsidRDefault="00E45CEE" w:rsidP="00E45CEE">
      <w:pPr>
        <w:numPr>
          <w:ilvl w:val="0"/>
          <w:numId w:val="2"/>
        </w:numPr>
        <w:ind w:left="720"/>
        <w:jc w:val="both"/>
        <w:rPr>
          <w:rFonts w:ascii="Times New Roman" w:eastAsia="Times New Roman" w:hAnsi="Times New Roman"/>
          <w:sz w:val="24"/>
          <w:szCs w:val="24"/>
        </w:rPr>
      </w:pPr>
      <w:r w:rsidRPr="000629C7">
        <w:rPr>
          <w:rFonts w:ascii="Times New Roman" w:eastAsia="Times New Roman" w:hAnsi="Times New Roman"/>
          <w:sz w:val="24"/>
          <w:szCs w:val="24"/>
        </w:rPr>
        <w:t>Parents, who responded to the survey, were very positive about all aspects of school life.</w:t>
      </w:r>
    </w:p>
    <w:p w14:paraId="4C820982" w14:textId="2A1BCF94" w:rsidR="00CB1E96" w:rsidRPr="00CB1E96" w:rsidRDefault="00CB1E96" w:rsidP="00E45CEE">
      <w:pPr>
        <w:numPr>
          <w:ilvl w:val="0"/>
          <w:numId w:val="2"/>
        </w:numPr>
        <w:ind w:left="720"/>
        <w:jc w:val="both"/>
        <w:rPr>
          <w:rFonts w:ascii="Times New Roman" w:eastAsia="Times New Roman" w:hAnsi="Times New Roman"/>
          <w:sz w:val="24"/>
          <w:szCs w:val="24"/>
        </w:rPr>
      </w:pPr>
      <w:r>
        <w:rPr>
          <w:color w:val="201F1E"/>
          <w:sz w:val="14"/>
          <w:szCs w:val="14"/>
          <w:bdr w:val="none" w:sz="0" w:space="0" w:color="auto" w:frame="1"/>
          <w:shd w:val="clear" w:color="auto" w:fill="FFFFFF"/>
        </w:rPr>
        <w:t> </w:t>
      </w:r>
      <w:r w:rsidRPr="00CB1E96">
        <w:rPr>
          <w:rFonts w:ascii="Times New Roman" w:hAnsi="Times New Roman"/>
          <w:color w:val="201F1E"/>
          <w:sz w:val="24"/>
          <w:szCs w:val="24"/>
          <w:shd w:val="clear" w:color="auto" w:fill="FFFFFF"/>
        </w:rPr>
        <w:t>Leaders in the school have shown a strong commitment to improving standards in RE and their efforts have been successful.  To build on this success, the school recognises it now needs to ensure there are opportunities for development of ‘greater depth’ within all lessons.</w:t>
      </w:r>
    </w:p>
    <w:p w14:paraId="6B8B5B3F" w14:textId="77777777" w:rsidR="00E45CEE" w:rsidRPr="00832237" w:rsidRDefault="00E45CEE" w:rsidP="00E45CEE">
      <w:pPr>
        <w:keepNext/>
        <w:keepLines/>
        <w:numPr>
          <w:ilvl w:val="0"/>
          <w:numId w:val="2"/>
        </w:numPr>
        <w:ind w:left="720"/>
        <w:jc w:val="both"/>
        <w:rPr>
          <w:rFonts w:ascii="Times New Roman" w:eastAsia="Times New Roman" w:hAnsi="Times New Roman"/>
          <w:sz w:val="24"/>
          <w:szCs w:val="24"/>
        </w:rPr>
      </w:pPr>
      <w:r w:rsidRPr="00493FFD">
        <w:rPr>
          <w:rFonts w:ascii="Times New Roman" w:eastAsia="Times New Roman" w:hAnsi="Times New Roman"/>
          <w:sz w:val="24"/>
          <w:szCs w:val="24"/>
        </w:rPr>
        <w:t>Pupils are able to demonstrate learning through a variety of strategies e.g. written work, art, drama and</w:t>
      </w:r>
      <w:r>
        <w:rPr>
          <w:rFonts w:ascii="Times New Roman" w:eastAsia="Times New Roman" w:hAnsi="Times New Roman"/>
          <w:sz w:val="24"/>
          <w:szCs w:val="24"/>
        </w:rPr>
        <w:t xml:space="preserve"> discussion. </w:t>
      </w:r>
      <w:r w:rsidRPr="00832237">
        <w:rPr>
          <w:rFonts w:ascii="Times New Roman" w:eastAsia="Times New Roman" w:hAnsi="Times New Roman"/>
          <w:sz w:val="24"/>
          <w:szCs w:val="24"/>
        </w:rPr>
        <w:t>Relationships within and beyond the classroom enhance learning.</w:t>
      </w:r>
    </w:p>
    <w:p w14:paraId="5C386B08" w14:textId="641FCAC9" w:rsidR="00E45CEE" w:rsidRPr="009903FF" w:rsidRDefault="00E45CEE" w:rsidP="00E45CEE">
      <w:pPr>
        <w:numPr>
          <w:ilvl w:val="0"/>
          <w:numId w:val="2"/>
        </w:numPr>
        <w:ind w:left="720"/>
        <w:jc w:val="both"/>
        <w:rPr>
          <w:rFonts w:ascii="Times New Roman" w:eastAsia="Times New Roman" w:hAnsi="Times New Roman"/>
          <w:sz w:val="24"/>
          <w:szCs w:val="24"/>
        </w:rPr>
      </w:pPr>
      <w:r w:rsidRPr="009903FF">
        <w:rPr>
          <w:rFonts w:ascii="Times New Roman" w:eastAsia="Times New Roman" w:hAnsi="Times New Roman"/>
          <w:sz w:val="24"/>
          <w:szCs w:val="24"/>
        </w:rPr>
        <w:t xml:space="preserve">Moral development is </w:t>
      </w:r>
      <w:r w:rsidR="004249BF">
        <w:rPr>
          <w:rFonts w:ascii="Times New Roman" w:eastAsia="Times New Roman" w:hAnsi="Times New Roman"/>
          <w:sz w:val="24"/>
          <w:szCs w:val="24"/>
        </w:rPr>
        <w:t>good</w:t>
      </w:r>
      <w:r w:rsidRPr="009903FF">
        <w:rPr>
          <w:rFonts w:ascii="Times New Roman" w:eastAsia="Times New Roman" w:hAnsi="Times New Roman"/>
          <w:sz w:val="24"/>
          <w:szCs w:val="24"/>
        </w:rPr>
        <w:t>.  Pupils are ambassadors for the school and speak about their schoo</w:t>
      </w:r>
      <w:r>
        <w:rPr>
          <w:rFonts w:ascii="Times New Roman" w:eastAsia="Times New Roman" w:hAnsi="Times New Roman"/>
          <w:sz w:val="24"/>
          <w:szCs w:val="24"/>
        </w:rPr>
        <w:t xml:space="preserve">l with pride. Their </w:t>
      </w:r>
      <w:r w:rsidRPr="009903FF">
        <w:rPr>
          <w:rFonts w:ascii="Times New Roman" w:eastAsia="Times New Roman" w:hAnsi="Times New Roman"/>
          <w:sz w:val="24"/>
          <w:szCs w:val="24"/>
        </w:rPr>
        <w:t>behaviour and attitudes are underpinned by their knowledge and living o</w:t>
      </w:r>
      <w:r w:rsidRPr="00D869A0">
        <w:rPr>
          <w:rFonts w:ascii="Times New Roman" w:eastAsia="Times New Roman" w:hAnsi="Times New Roman"/>
          <w:sz w:val="24"/>
          <w:szCs w:val="24"/>
        </w:rPr>
        <w:t>ut of the school’s mission statement.  Chi</w:t>
      </w:r>
      <w:r>
        <w:rPr>
          <w:rFonts w:ascii="Times New Roman" w:eastAsia="Times New Roman" w:hAnsi="Times New Roman"/>
          <w:sz w:val="24"/>
          <w:szCs w:val="24"/>
        </w:rPr>
        <w:t xml:space="preserve">ldren </w:t>
      </w:r>
      <w:r w:rsidR="009B5645">
        <w:rPr>
          <w:rFonts w:ascii="Times New Roman" w:eastAsia="Times New Roman" w:hAnsi="Times New Roman"/>
          <w:sz w:val="24"/>
          <w:szCs w:val="24"/>
        </w:rPr>
        <w:t xml:space="preserve">described their school as </w:t>
      </w:r>
      <w:r w:rsidR="009B5645" w:rsidRPr="00453351">
        <w:rPr>
          <w:rFonts w:ascii="Times New Roman" w:eastAsia="Times New Roman" w:hAnsi="Times New Roman"/>
          <w:i/>
          <w:iCs/>
          <w:sz w:val="24"/>
          <w:szCs w:val="24"/>
        </w:rPr>
        <w:t>“Joyful, caring and loving</w:t>
      </w:r>
      <w:r w:rsidRPr="00D869A0">
        <w:rPr>
          <w:rFonts w:ascii="Times New Roman" w:eastAsia="Times New Roman" w:hAnsi="Times New Roman"/>
          <w:sz w:val="24"/>
          <w:szCs w:val="24"/>
        </w:rPr>
        <w:t>”</w:t>
      </w:r>
      <w:r>
        <w:rPr>
          <w:rFonts w:ascii="Times New Roman" w:eastAsia="Times New Roman" w:hAnsi="Times New Roman"/>
          <w:sz w:val="24"/>
          <w:szCs w:val="24"/>
        </w:rPr>
        <w:t>.</w:t>
      </w:r>
    </w:p>
    <w:p w14:paraId="7B6F0884" w14:textId="7C8AC776" w:rsidR="00E45CEE" w:rsidRDefault="00493FFD" w:rsidP="00E45CEE">
      <w:pPr>
        <w:numPr>
          <w:ilvl w:val="0"/>
          <w:numId w:val="2"/>
        </w:numPr>
        <w:ind w:left="720"/>
        <w:jc w:val="both"/>
        <w:rPr>
          <w:rFonts w:ascii="Times New Roman" w:eastAsia="Times New Roman" w:hAnsi="Times New Roman"/>
          <w:sz w:val="24"/>
          <w:szCs w:val="24"/>
        </w:rPr>
      </w:pPr>
      <w:r>
        <w:rPr>
          <w:rFonts w:ascii="Times New Roman" w:eastAsia="Times New Roman" w:hAnsi="Times New Roman"/>
          <w:sz w:val="24"/>
          <w:szCs w:val="24"/>
        </w:rPr>
        <w:t>Through a variety of w</w:t>
      </w:r>
      <w:r w:rsidR="00E45CEE" w:rsidRPr="009903FF">
        <w:rPr>
          <w:rFonts w:ascii="Times New Roman" w:eastAsia="Times New Roman" w:hAnsi="Times New Roman"/>
          <w:sz w:val="24"/>
          <w:szCs w:val="24"/>
        </w:rPr>
        <w:t>orship opportunities</w:t>
      </w:r>
      <w:r w:rsidR="004249BF">
        <w:rPr>
          <w:rFonts w:ascii="Times New Roman" w:eastAsia="Times New Roman" w:hAnsi="Times New Roman"/>
          <w:sz w:val="24"/>
          <w:szCs w:val="24"/>
        </w:rPr>
        <w:t xml:space="preserve"> </w:t>
      </w:r>
      <w:r w:rsidR="00E45CEE" w:rsidRPr="009903FF">
        <w:rPr>
          <w:rFonts w:ascii="Times New Roman" w:eastAsia="Times New Roman" w:hAnsi="Times New Roman"/>
          <w:sz w:val="24"/>
          <w:szCs w:val="24"/>
        </w:rPr>
        <w:t>the children are opened to God’s presence in their l</w:t>
      </w:r>
      <w:r w:rsidR="00E45CEE">
        <w:rPr>
          <w:rFonts w:ascii="Times New Roman" w:eastAsia="Times New Roman" w:hAnsi="Times New Roman"/>
          <w:sz w:val="24"/>
          <w:szCs w:val="24"/>
        </w:rPr>
        <w:t>ives and in the lives of others.</w:t>
      </w:r>
      <w:r w:rsidR="00DE40B7">
        <w:rPr>
          <w:rFonts w:ascii="Times New Roman" w:eastAsia="Times New Roman" w:hAnsi="Times New Roman"/>
          <w:sz w:val="24"/>
          <w:szCs w:val="24"/>
        </w:rPr>
        <w:t xml:space="preserve"> Through effective modelling </w:t>
      </w:r>
      <w:r w:rsidR="00453351">
        <w:rPr>
          <w:rFonts w:ascii="Times New Roman" w:eastAsia="Times New Roman" w:hAnsi="Times New Roman"/>
          <w:sz w:val="24"/>
          <w:szCs w:val="24"/>
        </w:rPr>
        <w:t>by</w:t>
      </w:r>
      <w:r w:rsidR="00DE40B7">
        <w:rPr>
          <w:rFonts w:ascii="Times New Roman" w:eastAsia="Times New Roman" w:hAnsi="Times New Roman"/>
          <w:sz w:val="24"/>
          <w:szCs w:val="24"/>
        </w:rPr>
        <w:t xml:space="preserve"> the staff</w:t>
      </w:r>
      <w:r w:rsidR="00453351">
        <w:rPr>
          <w:rFonts w:ascii="Times New Roman" w:eastAsia="Times New Roman" w:hAnsi="Times New Roman"/>
          <w:sz w:val="24"/>
          <w:szCs w:val="24"/>
        </w:rPr>
        <w:t>,</w:t>
      </w:r>
      <w:r w:rsidR="00DE40B7">
        <w:rPr>
          <w:rFonts w:ascii="Times New Roman" w:eastAsia="Times New Roman" w:hAnsi="Times New Roman"/>
          <w:sz w:val="24"/>
          <w:szCs w:val="24"/>
        </w:rPr>
        <w:t xml:space="preserve"> children now have a firm foundation on which to develop planning and leading prayer and worship in the school.</w:t>
      </w:r>
      <w:r w:rsidR="00FE2E28" w:rsidRPr="00FE2E28">
        <w:rPr>
          <w:rFonts w:ascii="Times New Roman" w:hAnsi="Times New Roman"/>
          <w:color w:val="FF0000"/>
          <w:sz w:val="24"/>
          <w:szCs w:val="24"/>
        </w:rPr>
        <w:t xml:space="preserve"> </w:t>
      </w:r>
    </w:p>
    <w:p w14:paraId="39B49EDE" w14:textId="2177E3E5" w:rsidR="000C1F18" w:rsidRPr="009029F9" w:rsidRDefault="000C1F18" w:rsidP="004249BF">
      <w:pPr>
        <w:ind w:left="426"/>
        <w:jc w:val="both"/>
        <w:rPr>
          <w:rFonts w:ascii="Times New Roman" w:eastAsia="Times New Roman" w:hAnsi="Times New Roman"/>
          <w:sz w:val="24"/>
          <w:szCs w:val="24"/>
        </w:rPr>
      </w:pPr>
    </w:p>
    <w:p w14:paraId="09F7B165" w14:textId="77777777" w:rsidR="00BE7A2A" w:rsidRPr="00BE7A2A" w:rsidRDefault="00BE7A2A" w:rsidP="00BE7A2A">
      <w:pPr>
        <w:shd w:val="clear" w:color="auto" w:fill="B8CCE4"/>
        <w:spacing w:after="120"/>
        <w:rPr>
          <w:rFonts w:ascii="Times New Roman" w:eastAsia="Times New Roman" w:hAnsi="Times New Roman"/>
          <w:b/>
          <w:sz w:val="24"/>
          <w:szCs w:val="24"/>
        </w:rPr>
      </w:pPr>
      <w:r w:rsidRPr="00BE7A2A">
        <w:rPr>
          <w:rFonts w:ascii="Times New Roman" w:eastAsia="Times New Roman" w:hAnsi="Times New Roman"/>
          <w:b/>
          <w:sz w:val="24"/>
          <w:szCs w:val="24"/>
        </w:rPr>
        <w:t>What does the school need to do to improve further?</w:t>
      </w:r>
    </w:p>
    <w:p w14:paraId="257F1A7D" w14:textId="0F18E9D7" w:rsidR="007B38EF" w:rsidRDefault="00BE7A2A" w:rsidP="00CD7F40">
      <w:pPr>
        <w:rPr>
          <w:rFonts w:ascii="Times New Roman" w:eastAsia="Times New Roman" w:hAnsi="Times New Roman"/>
          <w:sz w:val="24"/>
          <w:szCs w:val="24"/>
        </w:rPr>
      </w:pPr>
      <w:r w:rsidRPr="00BE7A2A">
        <w:rPr>
          <w:rFonts w:ascii="Times New Roman" w:eastAsia="Times New Roman" w:hAnsi="Times New Roman"/>
          <w:sz w:val="24"/>
          <w:szCs w:val="24"/>
        </w:rPr>
        <w:t>In order to move forward, the school should consider the follo</w:t>
      </w:r>
      <w:r w:rsidR="00513E3E">
        <w:rPr>
          <w:rFonts w:ascii="Times New Roman" w:eastAsia="Times New Roman" w:hAnsi="Times New Roman"/>
          <w:sz w:val="24"/>
          <w:szCs w:val="24"/>
        </w:rPr>
        <w:t>wing:</w:t>
      </w:r>
    </w:p>
    <w:p w14:paraId="5549DD4F" w14:textId="410EB439" w:rsidR="006F56ED" w:rsidRPr="00E176D4" w:rsidRDefault="00E176D4" w:rsidP="00E176D4">
      <w:pPr>
        <w:keepNext/>
        <w:keepLines/>
        <w:numPr>
          <w:ilvl w:val="0"/>
          <w:numId w:val="48"/>
        </w:numPr>
        <w:ind w:right="-46"/>
        <w:jc w:val="both"/>
        <w:rPr>
          <w:rFonts w:ascii="Times New Roman" w:eastAsia="Times New Roman" w:hAnsi="Times New Roman"/>
          <w:sz w:val="24"/>
          <w:szCs w:val="24"/>
        </w:rPr>
      </w:pPr>
      <w:r>
        <w:rPr>
          <w:rFonts w:ascii="Times New Roman" w:hAnsi="Times New Roman"/>
          <w:sz w:val="24"/>
          <w:szCs w:val="24"/>
        </w:rPr>
        <w:t xml:space="preserve">Encouraging pupils to </w:t>
      </w:r>
      <w:r w:rsidR="00214C46">
        <w:rPr>
          <w:rFonts w:ascii="Times New Roman" w:hAnsi="Times New Roman"/>
          <w:sz w:val="24"/>
          <w:szCs w:val="24"/>
        </w:rPr>
        <w:t xml:space="preserve">further </w:t>
      </w:r>
      <w:r>
        <w:rPr>
          <w:rFonts w:ascii="Times New Roman" w:hAnsi="Times New Roman"/>
          <w:sz w:val="24"/>
          <w:szCs w:val="24"/>
        </w:rPr>
        <w:t>develop their social conscience through living out Gospel values and the mission of the school</w:t>
      </w:r>
      <w:r w:rsidR="00A348D0">
        <w:rPr>
          <w:rFonts w:ascii="Times New Roman" w:hAnsi="Times New Roman"/>
          <w:sz w:val="24"/>
          <w:szCs w:val="24"/>
        </w:rPr>
        <w:t xml:space="preserve"> by </w:t>
      </w:r>
      <w:r w:rsidR="006F66A1">
        <w:rPr>
          <w:rFonts w:ascii="Times New Roman" w:hAnsi="Times New Roman"/>
          <w:sz w:val="24"/>
          <w:szCs w:val="24"/>
        </w:rPr>
        <w:t>e</w:t>
      </w:r>
      <w:r w:rsidR="00A348D0">
        <w:rPr>
          <w:rFonts w:ascii="Times New Roman" w:hAnsi="Times New Roman"/>
          <w:sz w:val="24"/>
          <w:szCs w:val="24"/>
        </w:rPr>
        <w:t xml:space="preserve">xploring opportunities to develop links </w:t>
      </w:r>
      <w:r w:rsidR="006E5325">
        <w:rPr>
          <w:rFonts w:ascii="Times New Roman" w:hAnsi="Times New Roman"/>
          <w:sz w:val="24"/>
          <w:szCs w:val="24"/>
        </w:rPr>
        <w:t>with</w:t>
      </w:r>
      <w:r w:rsidR="00A348D0">
        <w:rPr>
          <w:rFonts w:ascii="Times New Roman" w:hAnsi="Times New Roman"/>
          <w:sz w:val="24"/>
          <w:szCs w:val="24"/>
        </w:rPr>
        <w:t xml:space="preserve"> both the local and wider communit</w:t>
      </w:r>
      <w:r>
        <w:rPr>
          <w:rFonts w:ascii="Times New Roman" w:hAnsi="Times New Roman"/>
          <w:sz w:val="24"/>
          <w:szCs w:val="24"/>
        </w:rPr>
        <w:t>y.</w:t>
      </w:r>
    </w:p>
    <w:p w14:paraId="14CBB072" w14:textId="4E4F4C87" w:rsidR="00E176D4" w:rsidRPr="00E176D4" w:rsidRDefault="00E176D4" w:rsidP="00E176D4">
      <w:pPr>
        <w:keepNext/>
        <w:keepLines/>
        <w:numPr>
          <w:ilvl w:val="0"/>
          <w:numId w:val="48"/>
        </w:numPr>
        <w:ind w:right="-46"/>
        <w:jc w:val="both"/>
        <w:rPr>
          <w:rFonts w:ascii="Times New Roman" w:eastAsia="Times New Roman" w:hAnsi="Times New Roman"/>
          <w:sz w:val="24"/>
          <w:szCs w:val="24"/>
        </w:rPr>
      </w:pPr>
      <w:r>
        <w:rPr>
          <w:rFonts w:ascii="Times New Roman" w:hAnsi="Times New Roman"/>
          <w:sz w:val="24"/>
          <w:szCs w:val="24"/>
        </w:rPr>
        <w:t>Mapping Catholic Social Teaching across the curriculum in a relevant and explicit manner.</w:t>
      </w:r>
    </w:p>
    <w:p w14:paraId="4931A2C0" w14:textId="43169B1F" w:rsidR="004249BF" w:rsidRPr="006F56ED" w:rsidRDefault="006F56ED" w:rsidP="006F56ED">
      <w:pPr>
        <w:pStyle w:val="ListParagraph"/>
        <w:numPr>
          <w:ilvl w:val="0"/>
          <w:numId w:val="48"/>
        </w:numPr>
        <w:jc w:val="both"/>
        <w:rPr>
          <w:rFonts w:ascii="Times New Roman" w:eastAsia="Times New Roman" w:hAnsi="Times New Roman"/>
          <w:b/>
          <w:sz w:val="24"/>
          <w:szCs w:val="24"/>
        </w:rPr>
      </w:pPr>
      <w:r w:rsidRPr="006F56ED">
        <w:rPr>
          <w:rFonts w:ascii="Times New Roman" w:hAnsi="Times New Roman"/>
          <w:sz w:val="24"/>
          <w:szCs w:val="24"/>
        </w:rPr>
        <w:t xml:space="preserve">Developing the children’s skills in planning and leading prayer and worship. </w:t>
      </w:r>
    </w:p>
    <w:p w14:paraId="33C2AE05" w14:textId="3193F894" w:rsidR="00230664" w:rsidRDefault="00230664" w:rsidP="00B042E1">
      <w:pPr>
        <w:rPr>
          <w:rFonts w:ascii="Times New Roman" w:eastAsia="Times New Roman" w:hAnsi="Times New Roman"/>
          <w:b/>
          <w:sz w:val="8"/>
          <w:szCs w:val="8"/>
        </w:rPr>
      </w:pPr>
    </w:p>
    <w:p w14:paraId="14B407B5" w14:textId="5998583C" w:rsidR="00E768AF" w:rsidRDefault="00E768AF" w:rsidP="00B042E1">
      <w:pPr>
        <w:rPr>
          <w:rFonts w:ascii="Times New Roman" w:eastAsia="Times New Roman" w:hAnsi="Times New Roman"/>
          <w:b/>
          <w:sz w:val="8"/>
          <w:szCs w:val="8"/>
        </w:rPr>
      </w:pPr>
    </w:p>
    <w:p w14:paraId="447DD974" w14:textId="2B0C00F2" w:rsidR="00E768AF" w:rsidRDefault="00E768AF" w:rsidP="00B042E1">
      <w:pPr>
        <w:rPr>
          <w:rFonts w:ascii="Times New Roman" w:eastAsia="Times New Roman" w:hAnsi="Times New Roman"/>
          <w:b/>
          <w:sz w:val="8"/>
          <w:szCs w:val="8"/>
        </w:rPr>
      </w:pPr>
    </w:p>
    <w:p w14:paraId="068D1A89" w14:textId="77777777" w:rsidR="00E768AF" w:rsidRPr="00346181" w:rsidRDefault="00E768AF" w:rsidP="00B042E1">
      <w:pPr>
        <w:rPr>
          <w:rFonts w:ascii="Times New Roman" w:eastAsia="Times New Roman" w:hAnsi="Times New Roman"/>
          <w:b/>
          <w:sz w:val="8"/>
          <w:szCs w:val="8"/>
        </w:rPr>
      </w:pPr>
    </w:p>
    <w:p w14:paraId="4E9ACB29" w14:textId="77777777" w:rsidR="00BE7A2A" w:rsidRPr="00BE7A2A" w:rsidRDefault="00BE7A2A" w:rsidP="00BE7A2A">
      <w:pPr>
        <w:shd w:val="clear" w:color="auto" w:fill="B8CCE4"/>
        <w:spacing w:after="120"/>
        <w:rPr>
          <w:rFonts w:ascii="Times New Roman" w:eastAsia="Times New Roman" w:hAnsi="Times New Roman"/>
          <w:b/>
          <w:sz w:val="24"/>
          <w:szCs w:val="24"/>
        </w:rPr>
      </w:pPr>
      <w:r w:rsidRPr="00BE7A2A">
        <w:rPr>
          <w:rFonts w:ascii="Times New Roman" w:eastAsia="Times New Roman" w:hAnsi="Times New Roman"/>
          <w:b/>
          <w:sz w:val="24"/>
          <w:szCs w:val="24"/>
        </w:rPr>
        <w:lastRenderedPageBreak/>
        <w:t>Full Report</w:t>
      </w:r>
    </w:p>
    <w:p w14:paraId="2370B977" w14:textId="77777777" w:rsidR="00BE7A2A" w:rsidRPr="00BE7A2A" w:rsidRDefault="00BE7A2A" w:rsidP="00BE7A2A">
      <w:pPr>
        <w:rPr>
          <w:rFonts w:ascii="Times New Roman" w:eastAsia="Times New Roman" w:hAnsi="Times New Roman"/>
          <w:sz w:val="20"/>
          <w:szCs w:val="20"/>
          <w:u w:val="single"/>
        </w:rPr>
      </w:pPr>
    </w:p>
    <w:tbl>
      <w:tblPr>
        <w:tblpPr w:leftFromText="180" w:rightFromText="180" w:vertAnchor="text" w:tblpY="1"/>
        <w:tblOverlap w:val="never"/>
        <w:tblW w:w="9720" w:type="dxa"/>
        <w:tblLook w:val="04A0" w:firstRow="1" w:lastRow="0" w:firstColumn="1" w:lastColumn="0" w:noHBand="0" w:noVBand="1"/>
      </w:tblPr>
      <w:tblGrid>
        <w:gridCol w:w="4726"/>
        <w:gridCol w:w="4994"/>
      </w:tblGrid>
      <w:tr w:rsidR="00BE7A2A" w:rsidRPr="00BE7A2A" w14:paraId="1191F4B8" w14:textId="77777777" w:rsidTr="00ED5F7F">
        <w:tc>
          <w:tcPr>
            <w:tcW w:w="4726" w:type="dxa"/>
            <w:shd w:val="clear" w:color="auto" w:fill="B8CCE4"/>
          </w:tcPr>
          <w:p w14:paraId="3687CE57" w14:textId="77777777" w:rsidR="00BE7A2A" w:rsidRPr="00BE7A2A" w:rsidRDefault="00BE7A2A" w:rsidP="00BE7A2A">
            <w:pPr>
              <w:rPr>
                <w:rFonts w:ascii="Times New Roman" w:eastAsia="Times New Roman" w:hAnsi="Times New Roman"/>
                <w:b/>
                <w:sz w:val="24"/>
                <w:szCs w:val="24"/>
              </w:rPr>
            </w:pPr>
            <w:r w:rsidRPr="00BE7A2A">
              <w:rPr>
                <w:rFonts w:ascii="Times New Roman" w:eastAsia="Times New Roman" w:hAnsi="Times New Roman"/>
                <w:b/>
                <w:sz w:val="24"/>
                <w:szCs w:val="24"/>
              </w:rPr>
              <w:t>The school as a Catholic community</w:t>
            </w:r>
          </w:p>
        </w:tc>
        <w:tc>
          <w:tcPr>
            <w:tcW w:w="4994" w:type="dxa"/>
            <w:shd w:val="clear" w:color="auto" w:fill="B8CCE4"/>
          </w:tcPr>
          <w:p w14:paraId="1303BDB8" w14:textId="77777777" w:rsidR="00BE7A2A" w:rsidRPr="00BE7A2A" w:rsidRDefault="00BE7A2A" w:rsidP="00BE7A2A">
            <w:pPr>
              <w:rPr>
                <w:rFonts w:ascii="Times New Roman" w:eastAsia="Times New Roman" w:hAnsi="Times New Roman"/>
                <w:b/>
                <w:sz w:val="24"/>
                <w:szCs w:val="24"/>
              </w:rPr>
            </w:pPr>
          </w:p>
        </w:tc>
      </w:tr>
      <w:tr w:rsidR="00BE7A2A" w:rsidRPr="00BE7A2A" w14:paraId="370B86CD" w14:textId="77777777" w:rsidTr="00ED5F7F">
        <w:tc>
          <w:tcPr>
            <w:tcW w:w="4726" w:type="dxa"/>
            <w:shd w:val="clear" w:color="auto" w:fill="auto"/>
          </w:tcPr>
          <w:p w14:paraId="2765E527" w14:textId="77777777" w:rsidR="00BE7A2A" w:rsidRPr="00BE7A2A" w:rsidRDefault="00BE7A2A" w:rsidP="00BE7A2A">
            <w:pPr>
              <w:rPr>
                <w:rFonts w:ascii="Times New Roman" w:eastAsia="Times New Roman" w:hAnsi="Times New Roman"/>
                <w:sz w:val="12"/>
                <w:szCs w:val="12"/>
              </w:rPr>
            </w:pPr>
          </w:p>
        </w:tc>
        <w:tc>
          <w:tcPr>
            <w:tcW w:w="4994" w:type="dxa"/>
            <w:shd w:val="clear" w:color="auto" w:fill="auto"/>
          </w:tcPr>
          <w:p w14:paraId="0B14C663" w14:textId="77777777" w:rsidR="00BE7A2A" w:rsidRPr="00BE7A2A" w:rsidRDefault="00BE7A2A" w:rsidP="00BE7A2A">
            <w:pPr>
              <w:rPr>
                <w:rFonts w:ascii="Times New Roman" w:eastAsia="Times New Roman" w:hAnsi="Times New Roman"/>
                <w:sz w:val="12"/>
                <w:szCs w:val="12"/>
              </w:rPr>
            </w:pPr>
          </w:p>
        </w:tc>
      </w:tr>
      <w:tr w:rsidR="00BE7A2A" w:rsidRPr="00BE7A2A" w14:paraId="40F61260" w14:textId="77777777" w:rsidTr="00ED5F7F">
        <w:tc>
          <w:tcPr>
            <w:tcW w:w="4726" w:type="dxa"/>
            <w:shd w:val="clear" w:color="auto" w:fill="B8CCE4"/>
          </w:tcPr>
          <w:p w14:paraId="503F4136" w14:textId="77777777" w:rsidR="00BE7A2A" w:rsidRPr="00BE7A2A" w:rsidRDefault="00BE7A2A" w:rsidP="00BE7A2A">
            <w:pPr>
              <w:rPr>
                <w:rFonts w:ascii="Times New Roman" w:eastAsia="Times New Roman" w:hAnsi="Times New Roman"/>
                <w:sz w:val="24"/>
                <w:szCs w:val="24"/>
              </w:rPr>
            </w:pPr>
            <w:r w:rsidRPr="00BE7A2A">
              <w:rPr>
                <w:rFonts w:ascii="Times New Roman" w:eastAsia="Times New Roman" w:hAnsi="Times New Roman"/>
                <w:sz w:val="24"/>
                <w:szCs w:val="24"/>
              </w:rPr>
              <w:t>The school community:</w:t>
            </w:r>
          </w:p>
        </w:tc>
        <w:tc>
          <w:tcPr>
            <w:tcW w:w="4994" w:type="dxa"/>
            <w:shd w:val="clear" w:color="auto" w:fill="auto"/>
          </w:tcPr>
          <w:p w14:paraId="25B58D2F" w14:textId="36B70D72" w:rsidR="00BE7A2A" w:rsidRPr="00BE7A2A" w:rsidRDefault="0037097F" w:rsidP="00BE7A2A">
            <w:pPr>
              <w:rPr>
                <w:rFonts w:ascii="Times New Roman" w:eastAsia="Times New Roman" w:hAnsi="Times New Roman"/>
                <w:sz w:val="24"/>
                <w:szCs w:val="24"/>
              </w:rPr>
            </w:pPr>
            <w:r>
              <w:rPr>
                <w:rFonts w:ascii="Times New Roman" w:eastAsia="Times New Roman" w:hAnsi="Times New Roman"/>
                <w:sz w:val="24"/>
                <w:szCs w:val="24"/>
              </w:rPr>
              <w:t>Good</w:t>
            </w:r>
          </w:p>
        </w:tc>
      </w:tr>
      <w:tr w:rsidR="00EB7B9C" w:rsidRPr="00BE7A2A" w14:paraId="065061F3" w14:textId="77777777" w:rsidTr="00ED5F7F">
        <w:tc>
          <w:tcPr>
            <w:tcW w:w="4726" w:type="dxa"/>
            <w:shd w:val="clear" w:color="auto" w:fill="B8CCE4"/>
          </w:tcPr>
          <w:p w14:paraId="3B2BBF99" w14:textId="77777777" w:rsidR="00EB7B9C" w:rsidRPr="00BE7A2A" w:rsidRDefault="00EB7B9C" w:rsidP="00EB7B9C">
            <w:pPr>
              <w:rPr>
                <w:rFonts w:ascii="Times New Roman" w:eastAsia="Times New Roman" w:hAnsi="Times New Roman"/>
                <w:sz w:val="24"/>
                <w:szCs w:val="24"/>
              </w:rPr>
            </w:pPr>
            <w:r w:rsidRPr="00BE7A2A">
              <w:rPr>
                <w:rFonts w:ascii="Times New Roman" w:eastAsia="Times New Roman" w:hAnsi="Times New Roman"/>
                <w:sz w:val="24"/>
                <w:szCs w:val="24"/>
              </w:rPr>
              <w:t>The wider community:</w:t>
            </w:r>
          </w:p>
        </w:tc>
        <w:tc>
          <w:tcPr>
            <w:tcW w:w="4994" w:type="dxa"/>
            <w:shd w:val="clear" w:color="auto" w:fill="auto"/>
          </w:tcPr>
          <w:p w14:paraId="18621871" w14:textId="16738242" w:rsidR="00EB7B9C" w:rsidRPr="00BE7A2A" w:rsidRDefault="0037097F" w:rsidP="00EB7B9C">
            <w:pPr>
              <w:rPr>
                <w:rFonts w:ascii="Times New Roman" w:eastAsia="Times New Roman" w:hAnsi="Times New Roman"/>
                <w:sz w:val="24"/>
                <w:szCs w:val="24"/>
              </w:rPr>
            </w:pPr>
            <w:r>
              <w:rPr>
                <w:rFonts w:ascii="Times New Roman" w:eastAsia="Times New Roman" w:hAnsi="Times New Roman"/>
                <w:sz w:val="24"/>
                <w:szCs w:val="24"/>
              </w:rPr>
              <w:t>Good</w:t>
            </w:r>
          </w:p>
        </w:tc>
      </w:tr>
    </w:tbl>
    <w:p w14:paraId="6503AE3A" w14:textId="10B40FC6" w:rsidR="007E00CE" w:rsidRDefault="007E00CE" w:rsidP="00087401">
      <w:pPr>
        <w:keepNext/>
        <w:keepLines/>
        <w:tabs>
          <w:tab w:val="num" w:pos="720"/>
        </w:tabs>
        <w:ind w:right="-46"/>
        <w:jc w:val="both"/>
        <w:rPr>
          <w:rFonts w:ascii="Times New Roman" w:eastAsia="Times New Roman" w:hAnsi="Times New Roman"/>
          <w:sz w:val="24"/>
          <w:szCs w:val="24"/>
        </w:rPr>
      </w:pPr>
    </w:p>
    <w:p w14:paraId="0EEDB71E" w14:textId="554D2827" w:rsidR="00EC0D96" w:rsidRPr="00E7399C" w:rsidRDefault="00EC0D96" w:rsidP="00EC0D96">
      <w:pPr>
        <w:keepNext/>
        <w:keepLines/>
        <w:numPr>
          <w:ilvl w:val="0"/>
          <w:numId w:val="3"/>
        </w:numPr>
        <w:tabs>
          <w:tab w:val="num" w:pos="492"/>
        </w:tabs>
        <w:ind w:left="492" w:right="-46"/>
        <w:jc w:val="both"/>
        <w:rPr>
          <w:rFonts w:ascii="Times New Roman" w:eastAsia="Times New Roman" w:hAnsi="Times New Roman"/>
          <w:sz w:val="24"/>
          <w:szCs w:val="24"/>
        </w:rPr>
      </w:pPr>
      <w:r w:rsidRPr="00E7399C">
        <w:rPr>
          <w:rFonts w:ascii="Times New Roman" w:hAnsi="Times New Roman"/>
          <w:sz w:val="24"/>
          <w:szCs w:val="24"/>
        </w:rPr>
        <w:t xml:space="preserve">The school’s mission and Christian ethos permeates all aspects of school life, </w:t>
      </w:r>
      <w:r w:rsidRPr="00E7399C">
        <w:rPr>
          <w:rFonts w:ascii="Times New Roman" w:eastAsia="Times New Roman" w:hAnsi="Times New Roman"/>
          <w:sz w:val="24"/>
          <w:szCs w:val="24"/>
        </w:rPr>
        <w:t>where every member</w:t>
      </w:r>
      <w:r w:rsidR="00DE40B7">
        <w:rPr>
          <w:rFonts w:ascii="Times New Roman" w:eastAsia="Times New Roman" w:hAnsi="Times New Roman"/>
          <w:sz w:val="24"/>
          <w:szCs w:val="24"/>
        </w:rPr>
        <w:t xml:space="preserve"> of the school</w:t>
      </w:r>
      <w:r w:rsidRPr="00E7399C">
        <w:rPr>
          <w:rFonts w:ascii="Times New Roman" w:eastAsia="Times New Roman" w:hAnsi="Times New Roman"/>
          <w:sz w:val="24"/>
          <w:szCs w:val="24"/>
        </w:rPr>
        <w:t xml:space="preserve"> is nurtured</w:t>
      </w:r>
      <w:r w:rsidR="00F53DA7">
        <w:rPr>
          <w:rFonts w:ascii="Times New Roman" w:eastAsia="Times New Roman" w:hAnsi="Times New Roman"/>
          <w:sz w:val="24"/>
          <w:szCs w:val="24"/>
        </w:rPr>
        <w:t xml:space="preserve"> and </w:t>
      </w:r>
      <w:r w:rsidRPr="00E7399C">
        <w:rPr>
          <w:rFonts w:ascii="Times New Roman" w:eastAsia="Times New Roman" w:hAnsi="Times New Roman"/>
          <w:sz w:val="24"/>
          <w:szCs w:val="24"/>
        </w:rPr>
        <w:t>valued</w:t>
      </w:r>
      <w:r w:rsidR="00F53DA7">
        <w:rPr>
          <w:rFonts w:ascii="Times New Roman" w:eastAsia="Times New Roman" w:hAnsi="Times New Roman"/>
          <w:sz w:val="24"/>
          <w:szCs w:val="24"/>
        </w:rPr>
        <w:t>.</w:t>
      </w:r>
      <w:r w:rsidRPr="00E7399C">
        <w:rPr>
          <w:rFonts w:ascii="Times New Roman" w:eastAsia="Times New Roman" w:hAnsi="Times New Roman"/>
          <w:sz w:val="24"/>
          <w:szCs w:val="24"/>
        </w:rPr>
        <w:t xml:space="preserve"> </w:t>
      </w:r>
      <w:r w:rsidR="00F53DA7">
        <w:rPr>
          <w:rFonts w:ascii="Times New Roman" w:eastAsia="Times New Roman" w:hAnsi="Times New Roman"/>
          <w:sz w:val="24"/>
          <w:szCs w:val="24"/>
        </w:rPr>
        <w:t>A</w:t>
      </w:r>
      <w:r>
        <w:rPr>
          <w:rFonts w:ascii="Times New Roman" w:eastAsia="Times New Roman" w:hAnsi="Times New Roman"/>
          <w:sz w:val="24"/>
          <w:szCs w:val="24"/>
        </w:rPr>
        <w:t>long with the mission statement</w:t>
      </w:r>
      <w:r w:rsidR="00DE40B7">
        <w:rPr>
          <w:rFonts w:ascii="Times New Roman" w:eastAsia="Times New Roman" w:hAnsi="Times New Roman"/>
          <w:sz w:val="24"/>
          <w:szCs w:val="24"/>
        </w:rPr>
        <w:t>,</w:t>
      </w:r>
      <w:r>
        <w:rPr>
          <w:rFonts w:ascii="Times New Roman" w:eastAsia="Times New Roman" w:hAnsi="Times New Roman"/>
          <w:sz w:val="24"/>
          <w:szCs w:val="24"/>
        </w:rPr>
        <w:t xml:space="preserve"> the core values of </w:t>
      </w:r>
      <w:r w:rsidRPr="00EC0D96">
        <w:rPr>
          <w:rFonts w:ascii="Times New Roman" w:eastAsia="Times New Roman" w:hAnsi="Times New Roman"/>
          <w:i/>
          <w:iCs/>
          <w:sz w:val="24"/>
          <w:szCs w:val="24"/>
        </w:rPr>
        <w:t xml:space="preserve">Community, Pride </w:t>
      </w:r>
      <w:r w:rsidRPr="00EC0D96">
        <w:rPr>
          <w:rFonts w:ascii="Times New Roman" w:eastAsia="Times New Roman" w:hAnsi="Times New Roman"/>
          <w:sz w:val="24"/>
          <w:szCs w:val="24"/>
        </w:rPr>
        <w:t>and</w:t>
      </w:r>
      <w:r w:rsidRPr="00EC0D96">
        <w:rPr>
          <w:rFonts w:ascii="Times New Roman" w:eastAsia="Times New Roman" w:hAnsi="Times New Roman"/>
          <w:i/>
          <w:iCs/>
          <w:sz w:val="24"/>
          <w:szCs w:val="24"/>
        </w:rPr>
        <w:t xml:space="preserve"> Joy</w:t>
      </w:r>
      <w:r>
        <w:rPr>
          <w:rFonts w:ascii="Times New Roman" w:eastAsia="Times New Roman" w:hAnsi="Times New Roman"/>
          <w:sz w:val="24"/>
          <w:szCs w:val="24"/>
        </w:rPr>
        <w:t xml:space="preserve"> are </w:t>
      </w:r>
      <w:r w:rsidR="00DE40B7">
        <w:rPr>
          <w:rFonts w:ascii="Times New Roman" w:eastAsia="Times New Roman" w:hAnsi="Times New Roman"/>
          <w:sz w:val="24"/>
          <w:szCs w:val="24"/>
        </w:rPr>
        <w:t xml:space="preserve">a </w:t>
      </w:r>
      <w:r>
        <w:rPr>
          <w:rFonts w:ascii="Times New Roman" w:eastAsia="Times New Roman" w:hAnsi="Times New Roman"/>
          <w:sz w:val="24"/>
          <w:szCs w:val="24"/>
        </w:rPr>
        <w:t>constant</w:t>
      </w:r>
      <w:r w:rsidRPr="00E7399C">
        <w:rPr>
          <w:rFonts w:ascii="Times New Roman" w:eastAsia="Times New Roman" w:hAnsi="Times New Roman"/>
          <w:sz w:val="24"/>
          <w:szCs w:val="24"/>
        </w:rPr>
        <w:t>.</w:t>
      </w:r>
      <w:r w:rsidR="00F53DA7">
        <w:rPr>
          <w:rFonts w:ascii="Times New Roman" w:eastAsia="Times New Roman" w:hAnsi="Times New Roman"/>
          <w:sz w:val="24"/>
          <w:szCs w:val="24"/>
        </w:rPr>
        <w:t xml:space="preserve"> The sense of belonging was</w:t>
      </w:r>
      <w:r w:rsidR="00F17DEF">
        <w:rPr>
          <w:rFonts w:ascii="Times New Roman" w:eastAsia="Times New Roman" w:hAnsi="Times New Roman"/>
          <w:sz w:val="24"/>
          <w:szCs w:val="24"/>
        </w:rPr>
        <w:t xml:space="preserve"> very evident</w:t>
      </w:r>
      <w:r w:rsidR="00F53DA7">
        <w:rPr>
          <w:rFonts w:ascii="Times New Roman" w:eastAsia="Times New Roman" w:hAnsi="Times New Roman"/>
          <w:sz w:val="24"/>
          <w:szCs w:val="24"/>
        </w:rPr>
        <w:t xml:space="preserve"> </w:t>
      </w:r>
      <w:r w:rsidR="00F17DEF">
        <w:rPr>
          <w:rFonts w:ascii="Times New Roman" w:eastAsia="Times New Roman" w:hAnsi="Times New Roman"/>
          <w:sz w:val="24"/>
          <w:szCs w:val="24"/>
        </w:rPr>
        <w:t xml:space="preserve">in pupil </w:t>
      </w:r>
      <w:r w:rsidR="00F17DEF" w:rsidRPr="00DE40B7">
        <w:rPr>
          <w:rFonts w:ascii="Times New Roman" w:eastAsia="Times New Roman" w:hAnsi="Times New Roman"/>
          <w:sz w:val="24"/>
          <w:szCs w:val="24"/>
        </w:rPr>
        <w:t xml:space="preserve">responses </w:t>
      </w:r>
      <w:r w:rsidR="00F53DA7" w:rsidRPr="00DE40B7">
        <w:rPr>
          <w:rFonts w:ascii="Times New Roman" w:eastAsia="Times New Roman" w:hAnsi="Times New Roman"/>
          <w:sz w:val="24"/>
          <w:szCs w:val="24"/>
        </w:rPr>
        <w:t xml:space="preserve">during the </w:t>
      </w:r>
      <w:r w:rsidR="004535B3">
        <w:rPr>
          <w:rFonts w:ascii="Times New Roman" w:eastAsia="Times New Roman" w:hAnsi="Times New Roman"/>
          <w:sz w:val="24"/>
          <w:szCs w:val="24"/>
        </w:rPr>
        <w:t>v</w:t>
      </w:r>
      <w:r w:rsidR="00F53DA7" w:rsidRPr="00DE40B7">
        <w:rPr>
          <w:rFonts w:ascii="Times New Roman" w:eastAsia="Times New Roman" w:hAnsi="Times New Roman"/>
          <w:sz w:val="24"/>
          <w:szCs w:val="24"/>
        </w:rPr>
        <w:t>alidation.</w:t>
      </w:r>
    </w:p>
    <w:p w14:paraId="40214690" w14:textId="6F43EC96" w:rsidR="00EC0D96" w:rsidRPr="00DE40B7" w:rsidRDefault="00EC0D96" w:rsidP="00EC0D96">
      <w:pPr>
        <w:keepNext/>
        <w:keepLines/>
        <w:numPr>
          <w:ilvl w:val="0"/>
          <w:numId w:val="3"/>
        </w:numPr>
        <w:tabs>
          <w:tab w:val="num" w:pos="492"/>
        </w:tabs>
        <w:ind w:left="492" w:right="-46"/>
        <w:jc w:val="both"/>
        <w:rPr>
          <w:rFonts w:ascii="Times New Roman" w:eastAsia="Times New Roman" w:hAnsi="Times New Roman"/>
          <w:sz w:val="24"/>
          <w:szCs w:val="24"/>
        </w:rPr>
      </w:pPr>
      <w:r w:rsidRPr="00DE40B7">
        <w:rPr>
          <w:rFonts w:ascii="Times New Roman" w:eastAsia="Times New Roman" w:hAnsi="Times New Roman"/>
          <w:sz w:val="24"/>
          <w:szCs w:val="24"/>
        </w:rPr>
        <w:t xml:space="preserve">The </w:t>
      </w:r>
      <w:r w:rsidR="007478EE">
        <w:rPr>
          <w:rFonts w:ascii="Times New Roman" w:eastAsia="Times New Roman" w:hAnsi="Times New Roman"/>
          <w:sz w:val="24"/>
          <w:szCs w:val="24"/>
        </w:rPr>
        <w:t xml:space="preserve">parish </w:t>
      </w:r>
      <w:r w:rsidRPr="00DE40B7">
        <w:rPr>
          <w:rFonts w:ascii="Times New Roman" w:eastAsia="Times New Roman" w:hAnsi="Times New Roman"/>
          <w:sz w:val="24"/>
          <w:szCs w:val="24"/>
        </w:rPr>
        <w:t>priest support</w:t>
      </w:r>
      <w:r w:rsidR="00F53DA7" w:rsidRPr="00DE40B7">
        <w:rPr>
          <w:rFonts w:ascii="Times New Roman" w:eastAsia="Times New Roman" w:hAnsi="Times New Roman"/>
          <w:sz w:val="24"/>
          <w:szCs w:val="24"/>
        </w:rPr>
        <w:t xml:space="preserve">s the school through </w:t>
      </w:r>
      <w:r w:rsidR="00287BB4" w:rsidRPr="00DE40B7">
        <w:rPr>
          <w:rFonts w:ascii="Times New Roman" w:eastAsia="Times New Roman" w:hAnsi="Times New Roman"/>
          <w:sz w:val="24"/>
          <w:szCs w:val="24"/>
        </w:rPr>
        <w:t xml:space="preserve">regular visits for Masses and class liturgies. He has </w:t>
      </w:r>
      <w:r w:rsidR="007478EE">
        <w:rPr>
          <w:rFonts w:ascii="Times New Roman" w:eastAsia="Times New Roman" w:hAnsi="Times New Roman"/>
          <w:sz w:val="24"/>
          <w:szCs w:val="24"/>
        </w:rPr>
        <w:t xml:space="preserve">been </w:t>
      </w:r>
      <w:r w:rsidR="00287BB4" w:rsidRPr="00DE40B7">
        <w:rPr>
          <w:rFonts w:ascii="Times New Roman" w:eastAsia="Times New Roman" w:hAnsi="Times New Roman"/>
          <w:sz w:val="24"/>
          <w:szCs w:val="24"/>
        </w:rPr>
        <w:t xml:space="preserve">involved in the school’s journey </w:t>
      </w:r>
      <w:r w:rsidR="00DE40B7" w:rsidRPr="00DE40B7">
        <w:rPr>
          <w:rFonts w:ascii="Times New Roman" w:eastAsia="Times New Roman" w:hAnsi="Times New Roman"/>
          <w:sz w:val="24"/>
          <w:szCs w:val="24"/>
        </w:rPr>
        <w:t>of</w:t>
      </w:r>
      <w:r w:rsidR="00287BB4" w:rsidRPr="00DE40B7">
        <w:rPr>
          <w:rFonts w:ascii="Times New Roman" w:eastAsia="Times New Roman" w:hAnsi="Times New Roman"/>
          <w:sz w:val="24"/>
          <w:szCs w:val="24"/>
        </w:rPr>
        <w:t xml:space="preserve"> improvement. He says: ‘</w:t>
      </w:r>
      <w:r w:rsidR="00287BB4" w:rsidRPr="00DE40B7">
        <w:rPr>
          <w:rFonts w:ascii="Times New Roman" w:eastAsia="Times New Roman" w:hAnsi="Times New Roman"/>
          <w:i/>
          <w:iCs/>
          <w:sz w:val="24"/>
          <w:szCs w:val="24"/>
        </w:rPr>
        <w:t>St Mary’s is in a very good place, the foundations are being laid down and there is much hope for the future</w:t>
      </w:r>
      <w:r w:rsidR="00287BB4" w:rsidRPr="00DE40B7">
        <w:rPr>
          <w:rFonts w:ascii="Times New Roman" w:eastAsia="Times New Roman" w:hAnsi="Times New Roman"/>
          <w:sz w:val="24"/>
          <w:szCs w:val="24"/>
        </w:rPr>
        <w:t xml:space="preserve">.’ </w:t>
      </w:r>
    </w:p>
    <w:p w14:paraId="579CE358" w14:textId="5A16616E" w:rsidR="00EC0D96" w:rsidRPr="00893020" w:rsidRDefault="00EC0D96" w:rsidP="00EC0D96">
      <w:pPr>
        <w:keepNext/>
        <w:keepLines/>
        <w:numPr>
          <w:ilvl w:val="0"/>
          <w:numId w:val="3"/>
        </w:numPr>
        <w:tabs>
          <w:tab w:val="num" w:pos="492"/>
        </w:tabs>
        <w:ind w:left="492" w:right="-46"/>
        <w:jc w:val="both"/>
        <w:rPr>
          <w:rFonts w:ascii="Times New Roman" w:eastAsia="Times New Roman" w:hAnsi="Times New Roman"/>
          <w:sz w:val="24"/>
          <w:szCs w:val="24"/>
        </w:rPr>
      </w:pPr>
      <w:r w:rsidRPr="00E7399C">
        <w:rPr>
          <w:rFonts w:ascii="Times New Roman" w:hAnsi="Times New Roman"/>
          <w:sz w:val="24"/>
          <w:szCs w:val="24"/>
        </w:rPr>
        <w:t xml:space="preserve">Links are </w:t>
      </w:r>
      <w:r w:rsidR="00694E12">
        <w:rPr>
          <w:rFonts w:ascii="Times New Roman" w:hAnsi="Times New Roman"/>
          <w:sz w:val="24"/>
          <w:szCs w:val="24"/>
        </w:rPr>
        <w:t>developing</w:t>
      </w:r>
      <w:r w:rsidRPr="00E7399C">
        <w:rPr>
          <w:rFonts w:ascii="Times New Roman" w:hAnsi="Times New Roman"/>
          <w:sz w:val="24"/>
          <w:szCs w:val="24"/>
        </w:rPr>
        <w:t xml:space="preserve"> with local </w:t>
      </w:r>
      <w:r w:rsidRPr="00DE40B7">
        <w:rPr>
          <w:rFonts w:ascii="Times New Roman" w:hAnsi="Times New Roman"/>
          <w:sz w:val="24"/>
          <w:szCs w:val="24"/>
        </w:rPr>
        <w:t>Catholic schools, for example,</w:t>
      </w:r>
      <w:r w:rsidR="00694E12" w:rsidRPr="00DE40B7">
        <w:rPr>
          <w:rFonts w:ascii="Times New Roman" w:hAnsi="Times New Roman"/>
          <w:sz w:val="24"/>
          <w:szCs w:val="24"/>
        </w:rPr>
        <w:t xml:space="preserve"> </w:t>
      </w:r>
      <w:r w:rsidR="00F17DEF" w:rsidRPr="00DE40B7">
        <w:rPr>
          <w:rFonts w:ascii="Times New Roman" w:hAnsi="Times New Roman"/>
          <w:sz w:val="24"/>
          <w:szCs w:val="24"/>
        </w:rPr>
        <w:t>the RE leader meets regularly with others in the Edith Stein partnership.</w:t>
      </w:r>
      <w:r w:rsidR="00640DA4">
        <w:rPr>
          <w:rFonts w:ascii="Times New Roman" w:hAnsi="Times New Roman"/>
          <w:sz w:val="24"/>
          <w:szCs w:val="24"/>
        </w:rPr>
        <w:t xml:space="preserve"> This allows for sharing of good practice. The</w:t>
      </w:r>
      <w:r>
        <w:rPr>
          <w:rFonts w:ascii="Times New Roman" w:hAnsi="Times New Roman"/>
          <w:sz w:val="24"/>
          <w:szCs w:val="24"/>
        </w:rPr>
        <w:t xml:space="preserve"> school is currently seeking ways in which to further develop its links </w:t>
      </w:r>
      <w:r w:rsidR="00FD683E">
        <w:rPr>
          <w:rFonts w:ascii="Times New Roman" w:hAnsi="Times New Roman"/>
          <w:sz w:val="24"/>
          <w:szCs w:val="24"/>
        </w:rPr>
        <w:t>with</w:t>
      </w:r>
      <w:r>
        <w:rPr>
          <w:rFonts w:ascii="Times New Roman" w:hAnsi="Times New Roman"/>
          <w:sz w:val="24"/>
          <w:szCs w:val="24"/>
        </w:rPr>
        <w:t xml:space="preserve"> </w:t>
      </w:r>
      <w:r w:rsidR="00640DA4">
        <w:rPr>
          <w:rFonts w:ascii="Times New Roman" w:hAnsi="Times New Roman"/>
          <w:sz w:val="24"/>
          <w:szCs w:val="24"/>
        </w:rPr>
        <w:t>both the local and wider</w:t>
      </w:r>
      <w:r>
        <w:rPr>
          <w:rFonts w:ascii="Times New Roman" w:hAnsi="Times New Roman"/>
          <w:sz w:val="24"/>
          <w:szCs w:val="24"/>
        </w:rPr>
        <w:t xml:space="preserve"> community.</w:t>
      </w:r>
    </w:p>
    <w:p w14:paraId="38CA896D" w14:textId="6FD451D0" w:rsidR="00EC0D96" w:rsidRPr="00C03EE6" w:rsidRDefault="00EC0D96" w:rsidP="00EC0D96">
      <w:pPr>
        <w:keepNext/>
        <w:keepLines/>
        <w:numPr>
          <w:ilvl w:val="0"/>
          <w:numId w:val="3"/>
        </w:numPr>
        <w:tabs>
          <w:tab w:val="num" w:pos="492"/>
        </w:tabs>
        <w:ind w:left="492" w:right="-46"/>
        <w:jc w:val="both"/>
        <w:rPr>
          <w:rFonts w:ascii="Times New Roman" w:eastAsia="Times New Roman" w:hAnsi="Times New Roman"/>
          <w:sz w:val="24"/>
          <w:szCs w:val="24"/>
        </w:rPr>
      </w:pPr>
      <w:r w:rsidRPr="000F7503">
        <w:rPr>
          <w:rFonts w:ascii="Times New Roman" w:eastAsia="Times New Roman" w:hAnsi="Times New Roman"/>
          <w:sz w:val="24"/>
          <w:szCs w:val="24"/>
        </w:rPr>
        <w:t>The school effectively communicates with parents</w:t>
      </w:r>
      <w:r>
        <w:rPr>
          <w:rFonts w:ascii="Times New Roman" w:eastAsia="Times New Roman" w:hAnsi="Times New Roman"/>
          <w:sz w:val="24"/>
          <w:szCs w:val="24"/>
        </w:rPr>
        <w:t>,</w:t>
      </w:r>
      <w:r w:rsidRPr="000F7503">
        <w:rPr>
          <w:rFonts w:ascii="Times New Roman" w:eastAsia="Times New Roman" w:hAnsi="Times New Roman"/>
          <w:sz w:val="24"/>
          <w:szCs w:val="24"/>
        </w:rPr>
        <w:t xml:space="preserve"> ensuring they are kept up to date with what is happening and are given opportunities, such as</w:t>
      </w:r>
      <w:r w:rsidR="00F17DEF">
        <w:rPr>
          <w:rFonts w:ascii="Times New Roman" w:eastAsia="Times New Roman" w:hAnsi="Times New Roman"/>
          <w:sz w:val="24"/>
          <w:szCs w:val="24"/>
        </w:rPr>
        <w:t xml:space="preserve"> the </w:t>
      </w:r>
      <w:r w:rsidR="00C501A0">
        <w:rPr>
          <w:rFonts w:ascii="Times New Roman" w:eastAsia="Times New Roman" w:hAnsi="Times New Roman"/>
          <w:sz w:val="24"/>
          <w:szCs w:val="24"/>
        </w:rPr>
        <w:t>‘</w:t>
      </w:r>
      <w:r w:rsidR="00F17DEF">
        <w:rPr>
          <w:rFonts w:ascii="Times New Roman" w:eastAsia="Times New Roman" w:hAnsi="Times New Roman"/>
          <w:sz w:val="24"/>
          <w:szCs w:val="24"/>
        </w:rPr>
        <w:t xml:space="preserve">Achievement </w:t>
      </w:r>
      <w:r w:rsidR="00FD683E">
        <w:rPr>
          <w:rFonts w:ascii="Times New Roman" w:eastAsia="Times New Roman" w:hAnsi="Times New Roman"/>
          <w:sz w:val="24"/>
          <w:szCs w:val="24"/>
        </w:rPr>
        <w:t>P</w:t>
      </w:r>
      <w:r w:rsidR="00F17DEF">
        <w:rPr>
          <w:rFonts w:ascii="Times New Roman" w:eastAsia="Times New Roman" w:hAnsi="Times New Roman"/>
          <w:sz w:val="24"/>
          <w:szCs w:val="24"/>
        </w:rPr>
        <w:t>assports</w:t>
      </w:r>
      <w:r w:rsidR="00C501A0">
        <w:rPr>
          <w:rFonts w:ascii="Times New Roman" w:eastAsia="Times New Roman" w:hAnsi="Times New Roman"/>
          <w:sz w:val="24"/>
          <w:szCs w:val="24"/>
        </w:rPr>
        <w:t>’</w:t>
      </w:r>
      <w:r w:rsidR="00F17DEF">
        <w:rPr>
          <w:rFonts w:ascii="Times New Roman" w:eastAsia="Times New Roman" w:hAnsi="Times New Roman"/>
          <w:sz w:val="24"/>
          <w:szCs w:val="24"/>
        </w:rPr>
        <w:t xml:space="preserve">, for collaborative </w:t>
      </w:r>
      <w:r w:rsidR="00F17DEF" w:rsidRPr="00C03EE6">
        <w:rPr>
          <w:rFonts w:ascii="Times New Roman" w:eastAsia="Times New Roman" w:hAnsi="Times New Roman"/>
          <w:sz w:val="24"/>
          <w:szCs w:val="24"/>
        </w:rPr>
        <w:t xml:space="preserve">working. </w:t>
      </w:r>
      <w:r w:rsidRPr="00C03EE6">
        <w:rPr>
          <w:rFonts w:ascii="Times New Roman" w:hAnsi="Times New Roman"/>
          <w:sz w:val="24"/>
          <w:szCs w:val="24"/>
        </w:rPr>
        <w:t xml:space="preserve">There is a positive and trusting relationship between home and the school. </w:t>
      </w:r>
    </w:p>
    <w:p w14:paraId="4D06E800" w14:textId="28DD5031" w:rsidR="00EC0D96" w:rsidRPr="00C03EE6" w:rsidRDefault="00EC0D96" w:rsidP="00EC0D96">
      <w:pPr>
        <w:keepNext/>
        <w:keepLines/>
        <w:numPr>
          <w:ilvl w:val="0"/>
          <w:numId w:val="3"/>
        </w:numPr>
        <w:tabs>
          <w:tab w:val="num" w:pos="492"/>
        </w:tabs>
        <w:ind w:left="492" w:right="-46"/>
        <w:jc w:val="both"/>
        <w:rPr>
          <w:rFonts w:ascii="Times New Roman" w:eastAsia="Times New Roman" w:hAnsi="Times New Roman"/>
          <w:sz w:val="24"/>
          <w:szCs w:val="24"/>
        </w:rPr>
      </w:pPr>
      <w:r w:rsidRPr="00C03EE6">
        <w:rPr>
          <w:rFonts w:ascii="Times New Roman" w:eastAsia="Times New Roman" w:hAnsi="Times New Roman"/>
          <w:sz w:val="24"/>
          <w:szCs w:val="24"/>
        </w:rPr>
        <w:t xml:space="preserve">Parents are very supportive of the school. </w:t>
      </w:r>
      <w:r w:rsidRPr="00C03EE6">
        <w:rPr>
          <w:rFonts w:ascii="Times New Roman" w:hAnsi="Times New Roman"/>
          <w:sz w:val="24"/>
          <w:szCs w:val="24"/>
        </w:rPr>
        <w:t>They recognise it as a caring</w:t>
      </w:r>
      <w:r w:rsidR="00AC6587" w:rsidRPr="00C03EE6">
        <w:rPr>
          <w:rFonts w:ascii="Times New Roman" w:hAnsi="Times New Roman"/>
          <w:sz w:val="24"/>
          <w:szCs w:val="24"/>
        </w:rPr>
        <w:t xml:space="preserve">, supportive </w:t>
      </w:r>
      <w:r w:rsidRPr="00C03EE6">
        <w:rPr>
          <w:rFonts w:ascii="Times New Roman" w:hAnsi="Times New Roman"/>
          <w:sz w:val="24"/>
          <w:szCs w:val="24"/>
        </w:rPr>
        <w:t xml:space="preserve">Catholic community, where they are made to feel welcome and their children are happy. One parent stated, </w:t>
      </w:r>
      <w:r w:rsidR="0049744F" w:rsidRPr="00C03EE6">
        <w:rPr>
          <w:rFonts w:ascii="Times New Roman" w:hAnsi="Times New Roman"/>
          <w:sz w:val="24"/>
          <w:szCs w:val="24"/>
        </w:rPr>
        <w:t>‘</w:t>
      </w:r>
      <w:r w:rsidR="0049744F" w:rsidRPr="00082D55">
        <w:rPr>
          <w:rFonts w:ascii="Times New Roman" w:hAnsi="Times New Roman"/>
          <w:i/>
          <w:iCs/>
          <w:sz w:val="24"/>
          <w:szCs w:val="24"/>
        </w:rPr>
        <w:t>St Mary’s is a school that listens and encourages children in their faith and their growth as a person</w:t>
      </w:r>
      <w:r w:rsidR="0049744F" w:rsidRPr="00C03EE6">
        <w:rPr>
          <w:rFonts w:ascii="Times New Roman" w:hAnsi="Times New Roman"/>
          <w:sz w:val="24"/>
          <w:szCs w:val="24"/>
        </w:rPr>
        <w:t xml:space="preserve">.’ </w:t>
      </w:r>
    </w:p>
    <w:p w14:paraId="1CFF13D4" w14:textId="3CEDAEF6" w:rsidR="00EC0D96" w:rsidRPr="005D0B24" w:rsidRDefault="00EC0D96" w:rsidP="00EC0D96">
      <w:pPr>
        <w:numPr>
          <w:ilvl w:val="0"/>
          <w:numId w:val="4"/>
        </w:numPr>
        <w:ind w:right="-46"/>
        <w:jc w:val="both"/>
        <w:rPr>
          <w:rFonts w:ascii="Times New Roman" w:eastAsia="Times New Roman" w:hAnsi="Times New Roman"/>
          <w:sz w:val="24"/>
          <w:szCs w:val="24"/>
        </w:rPr>
      </w:pPr>
      <w:r w:rsidRPr="005D0B24">
        <w:rPr>
          <w:rFonts w:ascii="Times New Roman" w:eastAsia="Times New Roman" w:hAnsi="Times New Roman"/>
          <w:sz w:val="24"/>
          <w:szCs w:val="24"/>
        </w:rPr>
        <w:t>Pupils contribute to school life through</w:t>
      </w:r>
      <w:r w:rsidR="0049744F" w:rsidRPr="005D0B24">
        <w:rPr>
          <w:rFonts w:ascii="Times New Roman" w:eastAsia="Times New Roman" w:hAnsi="Times New Roman"/>
          <w:sz w:val="24"/>
          <w:szCs w:val="24"/>
        </w:rPr>
        <w:t xml:space="preserve"> school council, faith council and </w:t>
      </w:r>
      <w:r w:rsidR="00C03EE6" w:rsidRPr="005D0B24">
        <w:rPr>
          <w:rFonts w:ascii="Times New Roman" w:eastAsia="Times New Roman" w:hAnsi="Times New Roman"/>
          <w:sz w:val="24"/>
          <w:szCs w:val="24"/>
        </w:rPr>
        <w:t xml:space="preserve">the </w:t>
      </w:r>
      <w:r w:rsidR="0049744F" w:rsidRPr="005D0B24">
        <w:rPr>
          <w:rFonts w:ascii="Times New Roman" w:eastAsia="Times New Roman" w:hAnsi="Times New Roman"/>
          <w:sz w:val="24"/>
          <w:szCs w:val="24"/>
        </w:rPr>
        <w:t>E</w:t>
      </w:r>
      <w:r w:rsidR="003554F5" w:rsidRPr="005D0B24">
        <w:rPr>
          <w:rFonts w:ascii="Times New Roman" w:eastAsia="Times New Roman" w:hAnsi="Times New Roman"/>
          <w:sz w:val="24"/>
          <w:szCs w:val="24"/>
        </w:rPr>
        <w:t>quality Ambassadors</w:t>
      </w:r>
      <w:r w:rsidR="0049744F" w:rsidRPr="005D0B24">
        <w:rPr>
          <w:rFonts w:ascii="Times New Roman" w:eastAsia="Times New Roman" w:hAnsi="Times New Roman"/>
          <w:sz w:val="24"/>
          <w:szCs w:val="24"/>
        </w:rPr>
        <w:t xml:space="preserve"> group. They feel able to contribute to the improvement of their community</w:t>
      </w:r>
      <w:r w:rsidR="00C03EE6" w:rsidRPr="005D0B24">
        <w:rPr>
          <w:rFonts w:ascii="Times New Roman" w:eastAsia="Times New Roman" w:hAnsi="Times New Roman"/>
          <w:sz w:val="24"/>
          <w:szCs w:val="24"/>
        </w:rPr>
        <w:t xml:space="preserve">, an example being </w:t>
      </w:r>
      <w:r w:rsidR="00AC6587" w:rsidRPr="005D0B24">
        <w:rPr>
          <w:rFonts w:ascii="Times New Roman" w:hAnsi="Times New Roman"/>
          <w:sz w:val="24"/>
          <w:szCs w:val="24"/>
        </w:rPr>
        <w:t xml:space="preserve">Year 6 </w:t>
      </w:r>
      <w:r w:rsidR="00FD683E">
        <w:rPr>
          <w:rFonts w:ascii="Times New Roman" w:hAnsi="Times New Roman"/>
          <w:sz w:val="24"/>
          <w:szCs w:val="24"/>
        </w:rPr>
        <w:t xml:space="preserve">being </w:t>
      </w:r>
      <w:r w:rsidR="00AC6587" w:rsidRPr="005D0B24">
        <w:rPr>
          <w:rFonts w:ascii="Times New Roman" w:hAnsi="Times New Roman"/>
          <w:sz w:val="24"/>
          <w:szCs w:val="24"/>
        </w:rPr>
        <w:t xml:space="preserve">involved in the induction evening for new parents. </w:t>
      </w:r>
    </w:p>
    <w:p w14:paraId="04F5942F" w14:textId="0DBC12DE" w:rsidR="00BF7B00" w:rsidRDefault="00EC0D96" w:rsidP="004E33E1">
      <w:pPr>
        <w:numPr>
          <w:ilvl w:val="0"/>
          <w:numId w:val="4"/>
        </w:numPr>
        <w:ind w:right="-46"/>
        <w:jc w:val="both"/>
        <w:rPr>
          <w:rFonts w:ascii="Times New Roman" w:eastAsia="Times New Roman" w:hAnsi="Times New Roman"/>
          <w:sz w:val="24"/>
          <w:szCs w:val="24"/>
        </w:rPr>
      </w:pPr>
      <w:r w:rsidRPr="00E7399C">
        <w:rPr>
          <w:rFonts w:ascii="Times New Roman" w:eastAsia="Times New Roman" w:hAnsi="Times New Roman"/>
          <w:sz w:val="24"/>
          <w:szCs w:val="24"/>
        </w:rPr>
        <w:t>All members of the school community demonstrate their commitment to the principles of stewardship through support of many initiatives</w:t>
      </w:r>
      <w:r>
        <w:rPr>
          <w:rFonts w:ascii="Times New Roman" w:eastAsia="Times New Roman" w:hAnsi="Times New Roman"/>
          <w:sz w:val="24"/>
          <w:szCs w:val="24"/>
        </w:rPr>
        <w:t>,</w:t>
      </w:r>
      <w:r w:rsidRPr="00E7399C">
        <w:rPr>
          <w:rFonts w:ascii="Times New Roman" w:eastAsia="Times New Roman" w:hAnsi="Times New Roman"/>
          <w:sz w:val="24"/>
          <w:szCs w:val="24"/>
        </w:rPr>
        <w:t xml:space="preserve"> including</w:t>
      </w:r>
      <w:r w:rsidRPr="00E7399C">
        <w:rPr>
          <w:rFonts w:ascii="Times New Roman" w:hAnsi="Times New Roman"/>
          <w:sz w:val="24"/>
          <w:szCs w:val="24"/>
        </w:rPr>
        <w:t xml:space="preserve"> </w:t>
      </w:r>
      <w:r w:rsidR="00DD56D7">
        <w:rPr>
          <w:rFonts w:ascii="Times New Roman" w:eastAsia="Times New Roman" w:hAnsi="Times New Roman"/>
          <w:sz w:val="24"/>
          <w:szCs w:val="24"/>
        </w:rPr>
        <w:t xml:space="preserve">Save the Children, </w:t>
      </w:r>
      <w:r w:rsidR="005D0B24">
        <w:rPr>
          <w:rFonts w:ascii="Times New Roman" w:eastAsia="Times New Roman" w:hAnsi="Times New Roman"/>
          <w:sz w:val="24"/>
          <w:szCs w:val="24"/>
        </w:rPr>
        <w:t>O</w:t>
      </w:r>
      <w:r w:rsidR="00DD56D7">
        <w:rPr>
          <w:rFonts w:ascii="Times New Roman" w:eastAsia="Times New Roman" w:hAnsi="Times New Roman"/>
          <w:sz w:val="24"/>
          <w:szCs w:val="24"/>
        </w:rPr>
        <w:t xml:space="preserve">peration Christmas </w:t>
      </w:r>
      <w:r w:rsidR="005D0B24">
        <w:rPr>
          <w:rFonts w:ascii="Times New Roman" w:eastAsia="Times New Roman" w:hAnsi="Times New Roman"/>
          <w:sz w:val="24"/>
          <w:szCs w:val="24"/>
        </w:rPr>
        <w:t>C</w:t>
      </w:r>
      <w:r w:rsidR="00DD56D7">
        <w:rPr>
          <w:rFonts w:ascii="Times New Roman" w:eastAsia="Times New Roman" w:hAnsi="Times New Roman"/>
          <w:sz w:val="24"/>
          <w:szCs w:val="24"/>
        </w:rPr>
        <w:t xml:space="preserve">hild, CAFOD, </w:t>
      </w:r>
      <w:r w:rsidR="00767FF1">
        <w:rPr>
          <w:rFonts w:ascii="Times New Roman" w:eastAsia="Times New Roman" w:hAnsi="Times New Roman"/>
          <w:sz w:val="24"/>
          <w:szCs w:val="24"/>
        </w:rPr>
        <w:t>C</w:t>
      </w:r>
      <w:r w:rsidR="00DD56D7">
        <w:rPr>
          <w:rFonts w:ascii="Times New Roman" w:eastAsia="Times New Roman" w:hAnsi="Times New Roman"/>
          <w:sz w:val="24"/>
          <w:szCs w:val="24"/>
        </w:rPr>
        <w:t xml:space="preserve">hildren in </w:t>
      </w:r>
      <w:r w:rsidR="00767FF1">
        <w:rPr>
          <w:rFonts w:ascii="Times New Roman" w:eastAsia="Times New Roman" w:hAnsi="Times New Roman"/>
          <w:sz w:val="24"/>
          <w:szCs w:val="24"/>
        </w:rPr>
        <w:t>N</w:t>
      </w:r>
      <w:r w:rsidR="00DD56D7">
        <w:rPr>
          <w:rFonts w:ascii="Times New Roman" w:eastAsia="Times New Roman" w:hAnsi="Times New Roman"/>
          <w:sz w:val="24"/>
          <w:szCs w:val="24"/>
        </w:rPr>
        <w:t xml:space="preserve">eed, Ukraine and Down Syndrome </w:t>
      </w:r>
      <w:r w:rsidR="00767FF1">
        <w:rPr>
          <w:rFonts w:ascii="Times New Roman" w:eastAsia="Times New Roman" w:hAnsi="Times New Roman"/>
          <w:sz w:val="24"/>
          <w:szCs w:val="24"/>
        </w:rPr>
        <w:t>D</w:t>
      </w:r>
      <w:r w:rsidR="00DD56D7">
        <w:rPr>
          <w:rFonts w:ascii="Times New Roman" w:eastAsia="Times New Roman" w:hAnsi="Times New Roman"/>
          <w:sz w:val="24"/>
          <w:szCs w:val="24"/>
        </w:rPr>
        <w:t>ay.</w:t>
      </w:r>
    </w:p>
    <w:p w14:paraId="032C8919" w14:textId="77777777" w:rsidR="006F56ED" w:rsidRPr="004E33E1" w:rsidRDefault="006F56ED" w:rsidP="006F56ED">
      <w:pPr>
        <w:ind w:left="492" w:right="-46"/>
        <w:jc w:val="both"/>
        <w:rPr>
          <w:rFonts w:ascii="Times New Roman" w:eastAsia="Times New Roman" w:hAnsi="Times New Roman"/>
          <w:sz w:val="24"/>
          <w:szCs w:val="24"/>
        </w:rPr>
      </w:pPr>
    </w:p>
    <w:p w14:paraId="36596138" w14:textId="00CB6BEB" w:rsidR="000C1F18" w:rsidRPr="007E00CE" w:rsidRDefault="000C1F18" w:rsidP="00EC0D96">
      <w:pPr>
        <w:keepNext/>
        <w:keepLines/>
        <w:rPr>
          <w:rFonts w:ascii="Times New Roman" w:hAnsi="Times New Roman"/>
          <w:sz w:val="24"/>
          <w:szCs w:val="24"/>
        </w:rPr>
      </w:pPr>
    </w:p>
    <w:tbl>
      <w:tblPr>
        <w:tblpPr w:leftFromText="180" w:rightFromText="180" w:vertAnchor="text" w:tblpY="1"/>
        <w:tblOverlap w:val="never"/>
        <w:tblW w:w="9720" w:type="dxa"/>
        <w:tblLook w:val="04A0" w:firstRow="1" w:lastRow="0" w:firstColumn="1" w:lastColumn="0" w:noHBand="0" w:noVBand="1"/>
      </w:tblPr>
      <w:tblGrid>
        <w:gridCol w:w="4726"/>
        <w:gridCol w:w="4994"/>
      </w:tblGrid>
      <w:tr w:rsidR="00ED5F7F" w:rsidRPr="00BE7A2A" w14:paraId="74407C4F" w14:textId="77777777" w:rsidTr="00ED5F7F">
        <w:tc>
          <w:tcPr>
            <w:tcW w:w="9720" w:type="dxa"/>
            <w:gridSpan w:val="2"/>
            <w:shd w:val="clear" w:color="auto" w:fill="B8CCE4"/>
          </w:tcPr>
          <w:p w14:paraId="70B53F0B" w14:textId="77777777" w:rsidR="00ED5F7F" w:rsidRPr="00BE7A2A" w:rsidRDefault="00ED5F7F" w:rsidP="00BE7A2A">
            <w:pPr>
              <w:rPr>
                <w:rFonts w:ascii="Times New Roman" w:eastAsia="Times New Roman" w:hAnsi="Times New Roman"/>
                <w:b/>
                <w:sz w:val="24"/>
                <w:szCs w:val="24"/>
              </w:rPr>
            </w:pPr>
            <w:r w:rsidRPr="00BE7A2A">
              <w:rPr>
                <w:rFonts w:ascii="Times New Roman" w:eastAsia="Times New Roman" w:hAnsi="Times New Roman"/>
                <w:b/>
                <w:sz w:val="24"/>
                <w:szCs w:val="24"/>
              </w:rPr>
              <w:t>Curriculum religious education</w:t>
            </w:r>
          </w:p>
        </w:tc>
      </w:tr>
      <w:tr w:rsidR="00BE7A2A" w:rsidRPr="00BE7A2A" w14:paraId="36AC287C" w14:textId="77777777" w:rsidTr="00ED5F7F">
        <w:tc>
          <w:tcPr>
            <w:tcW w:w="4726" w:type="dxa"/>
            <w:shd w:val="clear" w:color="auto" w:fill="auto"/>
          </w:tcPr>
          <w:p w14:paraId="68EDD184" w14:textId="77777777" w:rsidR="00BE7A2A" w:rsidRPr="00BE7A2A" w:rsidRDefault="00BE7A2A" w:rsidP="00BE7A2A">
            <w:pPr>
              <w:rPr>
                <w:rFonts w:ascii="Times New Roman" w:eastAsia="Times New Roman" w:hAnsi="Times New Roman"/>
                <w:sz w:val="24"/>
                <w:szCs w:val="24"/>
              </w:rPr>
            </w:pPr>
          </w:p>
        </w:tc>
        <w:tc>
          <w:tcPr>
            <w:tcW w:w="4994" w:type="dxa"/>
            <w:shd w:val="clear" w:color="auto" w:fill="auto"/>
          </w:tcPr>
          <w:p w14:paraId="068BA7AC" w14:textId="77777777" w:rsidR="00BE7A2A" w:rsidRPr="00BE7A2A" w:rsidRDefault="00BE7A2A" w:rsidP="00BE7A2A">
            <w:pPr>
              <w:rPr>
                <w:rFonts w:ascii="Times New Roman" w:eastAsia="Times New Roman" w:hAnsi="Times New Roman"/>
                <w:sz w:val="24"/>
                <w:szCs w:val="24"/>
              </w:rPr>
            </w:pPr>
          </w:p>
        </w:tc>
      </w:tr>
      <w:tr w:rsidR="00BE7A2A" w:rsidRPr="00BE7A2A" w14:paraId="7E2EDDEE" w14:textId="77777777" w:rsidTr="00ED5F7F">
        <w:tc>
          <w:tcPr>
            <w:tcW w:w="4726" w:type="dxa"/>
            <w:shd w:val="clear" w:color="auto" w:fill="B8CCE4"/>
          </w:tcPr>
          <w:p w14:paraId="0599DCF7" w14:textId="77777777" w:rsidR="00BE7A2A" w:rsidRPr="00BE7A2A" w:rsidRDefault="00BE7A2A" w:rsidP="00BE7A2A">
            <w:pPr>
              <w:rPr>
                <w:rFonts w:ascii="Times New Roman" w:eastAsia="Times New Roman" w:hAnsi="Times New Roman"/>
                <w:sz w:val="24"/>
                <w:szCs w:val="24"/>
              </w:rPr>
            </w:pPr>
            <w:r w:rsidRPr="00BE7A2A">
              <w:rPr>
                <w:rFonts w:ascii="Times New Roman" w:eastAsia="Times New Roman" w:hAnsi="Times New Roman"/>
                <w:sz w:val="24"/>
                <w:szCs w:val="24"/>
              </w:rPr>
              <w:t>Attainment and progress:</w:t>
            </w:r>
          </w:p>
        </w:tc>
        <w:tc>
          <w:tcPr>
            <w:tcW w:w="4994" w:type="dxa"/>
            <w:shd w:val="clear" w:color="auto" w:fill="auto"/>
          </w:tcPr>
          <w:p w14:paraId="7ABEA0E1" w14:textId="335D1B10" w:rsidR="00BE7A2A" w:rsidRPr="00BE7A2A" w:rsidRDefault="0037097F" w:rsidP="00BE7A2A">
            <w:pPr>
              <w:rPr>
                <w:rFonts w:ascii="Times New Roman" w:eastAsia="Times New Roman" w:hAnsi="Times New Roman"/>
                <w:sz w:val="24"/>
                <w:szCs w:val="24"/>
              </w:rPr>
            </w:pPr>
            <w:r>
              <w:rPr>
                <w:rFonts w:ascii="Times New Roman" w:eastAsia="Times New Roman" w:hAnsi="Times New Roman"/>
                <w:sz w:val="24"/>
                <w:szCs w:val="24"/>
              </w:rPr>
              <w:t>Good</w:t>
            </w:r>
            <w:r w:rsidR="00BA7E18">
              <w:rPr>
                <w:rFonts w:ascii="Times New Roman" w:eastAsia="Times New Roman" w:hAnsi="Times New Roman"/>
                <w:sz w:val="24"/>
                <w:szCs w:val="24"/>
              </w:rPr>
              <w:t xml:space="preserve"> </w:t>
            </w:r>
          </w:p>
        </w:tc>
      </w:tr>
      <w:tr w:rsidR="00BE7A2A" w:rsidRPr="00BE7A2A" w14:paraId="2391154B" w14:textId="77777777" w:rsidTr="00ED5F7F">
        <w:tc>
          <w:tcPr>
            <w:tcW w:w="4726" w:type="dxa"/>
            <w:shd w:val="clear" w:color="auto" w:fill="B8CCE4"/>
          </w:tcPr>
          <w:p w14:paraId="6704FFF3" w14:textId="77777777" w:rsidR="00BE7A2A" w:rsidRPr="00BE7A2A" w:rsidRDefault="00BE7A2A" w:rsidP="00BE7A2A">
            <w:pPr>
              <w:rPr>
                <w:rFonts w:ascii="Times New Roman" w:eastAsia="Times New Roman" w:hAnsi="Times New Roman"/>
                <w:sz w:val="24"/>
                <w:szCs w:val="24"/>
              </w:rPr>
            </w:pPr>
            <w:r w:rsidRPr="00BE7A2A">
              <w:rPr>
                <w:rFonts w:ascii="Times New Roman" w:eastAsia="Times New Roman" w:hAnsi="Times New Roman"/>
                <w:sz w:val="24"/>
                <w:szCs w:val="24"/>
              </w:rPr>
              <w:t>Quality of teaching:</w:t>
            </w:r>
          </w:p>
        </w:tc>
        <w:tc>
          <w:tcPr>
            <w:tcW w:w="4994" w:type="dxa"/>
            <w:shd w:val="clear" w:color="auto" w:fill="auto"/>
          </w:tcPr>
          <w:p w14:paraId="45DBFD4C" w14:textId="5C1E1D23" w:rsidR="00BE7A2A" w:rsidRPr="00BE7A2A" w:rsidRDefault="0037097F" w:rsidP="00BE7A2A">
            <w:pPr>
              <w:rPr>
                <w:rFonts w:ascii="Times New Roman" w:eastAsia="Times New Roman" w:hAnsi="Times New Roman"/>
                <w:sz w:val="24"/>
                <w:szCs w:val="24"/>
              </w:rPr>
            </w:pPr>
            <w:r>
              <w:rPr>
                <w:rFonts w:ascii="Times New Roman" w:eastAsia="Times New Roman" w:hAnsi="Times New Roman"/>
                <w:sz w:val="24"/>
                <w:szCs w:val="24"/>
              </w:rPr>
              <w:t>Good</w:t>
            </w:r>
          </w:p>
        </w:tc>
      </w:tr>
      <w:tr w:rsidR="00BE7A2A" w:rsidRPr="00BE7A2A" w14:paraId="0F92156A" w14:textId="77777777" w:rsidTr="00ED5F7F">
        <w:tc>
          <w:tcPr>
            <w:tcW w:w="4726" w:type="dxa"/>
            <w:shd w:val="clear" w:color="auto" w:fill="B8CCE4"/>
          </w:tcPr>
          <w:p w14:paraId="0FEA9911" w14:textId="77777777" w:rsidR="00BE7A2A" w:rsidRPr="00BE7A2A" w:rsidRDefault="00BE7A2A" w:rsidP="00BE7A2A">
            <w:pPr>
              <w:rPr>
                <w:rFonts w:ascii="Times New Roman" w:eastAsia="Times New Roman" w:hAnsi="Times New Roman"/>
                <w:sz w:val="24"/>
                <w:szCs w:val="24"/>
              </w:rPr>
            </w:pPr>
            <w:r w:rsidRPr="00BE7A2A">
              <w:rPr>
                <w:rFonts w:ascii="Times New Roman" w:eastAsia="Times New Roman" w:hAnsi="Times New Roman"/>
                <w:sz w:val="24"/>
                <w:szCs w:val="24"/>
              </w:rPr>
              <w:t>Leadership and management of RE:</w:t>
            </w:r>
          </w:p>
        </w:tc>
        <w:tc>
          <w:tcPr>
            <w:tcW w:w="4994" w:type="dxa"/>
            <w:shd w:val="clear" w:color="auto" w:fill="auto"/>
          </w:tcPr>
          <w:p w14:paraId="35FEEB35" w14:textId="3B2D936B" w:rsidR="002D692D" w:rsidRPr="00BE7A2A" w:rsidRDefault="0037097F" w:rsidP="00BE7A2A">
            <w:pPr>
              <w:rPr>
                <w:rFonts w:ascii="Times New Roman" w:eastAsia="Times New Roman" w:hAnsi="Times New Roman"/>
                <w:sz w:val="24"/>
                <w:szCs w:val="24"/>
              </w:rPr>
            </w:pPr>
            <w:r>
              <w:rPr>
                <w:rFonts w:ascii="Times New Roman" w:eastAsia="Times New Roman" w:hAnsi="Times New Roman"/>
                <w:sz w:val="24"/>
                <w:szCs w:val="24"/>
              </w:rPr>
              <w:t>Good</w:t>
            </w:r>
          </w:p>
        </w:tc>
      </w:tr>
    </w:tbl>
    <w:p w14:paraId="5455E021" w14:textId="77777777" w:rsidR="0030186B" w:rsidRDefault="0030186B" w:rsidP="0030186B">
      <w:pPr>
        <w:ind w:left="360"/>
        <w:rPr>
          <w:rFonts w:ascii="Times New Roman" w:hAnsi="Times New Roman"/>
        </w:rPr>
      </w:pPr>
    </w:p>
    <w:p w14:paraId="0C059952" w14:textId="734BA991" w:rsidR="004249BF" w:rsidRPr="00D661A8" w:rsidRDefault="004249BF" w:rsidP="004249BF">
      <w:pPr>
        <w:numPr>
          <w:ilvl w:val="0"/>
          <w:numId w:val="49"/>
        </w:numPr>
        <w:ind w:left="567"/>
        <w:jc w:val="both"/>
        <w:rPr>
          <w:rFonts w:ascii="Times New Roman" w:eastAsia="Times New Roman" w:hAnsi="Times New Roman"/>
          <w:sz w:val="24"/>
          <w:szCs w:val="24"/>
        </w:rPr>
      </w:pPr>
      <w:r w:rsidRPr="00D661A8">
        <w:rPr>
          <w:rFonts w:ascii="Times New Roman" w:eastAsia="Times New Roman" w:hAnsi="Times New Roman"/>
          <w:sz w:val="24"/>
          <w:szCs w:val="24"/>
        </w:rPr>
        <w:t>Pupils in the school value RE and recognise that it can help them in their daily lives.  In the lessons observed as part of the validation, pupils were able to draw on knowledge of scripture and relate the messages to everyday life.  Pupils acquire knowledge, develop understanding and learn and practise skills well.</w:t>
      </w:r>
    </w:p>
    <w:p w14:paraId="4DD7964F" w14:textId="05FEDAE2" w:rsidR="004249BF" w:rsidRPr="00684817" w:rsidRDefault="00010D8B" w:rsidP="004249BF">
      <w:pPr>
        <w:numPr>
          <w:ilvl w:val="0"/>
          <w:numId w:val="2"/>
        </w:numPr>
        <w:ind w:left="567"/>
        <w:jc w:val="both"/>
        <w:rPr>
          <w:rFonts w:ascii="Times New Roman" w:eastAsia="Times New Roman" w:hAnsi="Times New Roman"/>
          <w:sz w:val="24"/>
          <w:szCs w:val="24"/>
        </w:rPr>
      </w:pPr>
      <w:r w:rsidRPr="00D661A8">
        <w:rPr>
          <w:rFonts w:ascii="Times New Roman" w:eastAsia="Times New Roman" w:hAnsi="Times New Roman"/>
          <w:sz w:val="24"/>
          <w:szCs w:val="24"/>
        </w:rPr>
        <w:t>Progress</w:t>
      </w:r>
      <w:r>
        <w:rPr>
          <w:rFonts w:ascii="Times New Roman" w:eastAsia="Times New Roman" w:hAnsi="Times New Roman"/>
          <w:sz w:val="24"/>
          <w:szCs w:val="24"/>
        </w:rPr>
        <w:t xml:space="preserve"> is</w:t>
      </w:r>
      <w:r w:rsidR="004249BF" w:rsidRPr="00D661A8">
        <w:rPr>
          <w:rFonts w:ascii="Times New Roman" w:eastAsia="Times New Roman" w:hAnsi="Times New Roman"/>
          <w:sz w:val="24"/>
          <w:szCs w:val="24"/>
        </w:rPr>
        <w:t xml:space="preserve"> noticeable in all year groups. Teachers have been given clear direction and support </w:t>
      </w:r>
      <w:r w:rsidR="004249BF" w:rsidRPr="001C063A">
        <w:rPr>
          <w:rFonts w:ascii="Times New Roman" w:eastAsia="Times New Roman" w:hAnsi="Times New Roman"/>
          <w:sz w:val="24"/>
          <w:szCs w:val="24"/>
        </w:rPr>
        <w:t xml:space="preserve">to ensure good outcomes in RE and have </w:t>
      </w:r>
      <w:r w:rsidR="004249BF" w:rsidRPr="004E33E1">
        <w:rPr>
          <w:rFonts w:ascii="Times New Roman" w:eastAsia="Times New Roman" w:hAnsi="Times New Roman"/>
          <w:sz w:val="24"/>
          <w:szCs w:val="24"/>
        </w:rPr>
        <w:t xml:space="preserve">worked hard to make the necessary changes. Teaching is effective and pupils </w:t>
      </w:r>
      <w:r w:rsidR="004E33E1" w:rsidRPr="004E33E1">
        <w:rPr>
          <w:rFonts w:ascii="Times New Roman" w:eastAsia="Times New Roman" w:hAnsi="Times New Roman"/>
          <w:sz w:val="24"/>
          <w:szCs w:val="24"/>
        </w:rPr>
        <w:t>enjoy their RE lessons</w:t>
      </w:r>
      <w:r w:rsidR="004249BF" w:rsidRPr="004E33E1">
        <w:rPr>
          <w:rFonts w:ascii="Times New Roman" w:eastAsia="Times New Roman" w:hAnsi="Times New Roman"/>
          <w:sz w:val="24"/>
          <w:szCs w:val="24"/>
        </w:rPr>
        <w:t xml:space="preserve">. To improve outcomes still further, teachers need to </w:t>
      </w:r>
      <w:r w:rsidR="004249BF" w:rsidRPr="00684817">
        <w:rPr>
          <w:rFonts w:ascii="Times New Roman" w:eastAsia="Times New Roman" w:hAnsi="Times New Roman"/>
          <w:sz w:val="24"/>
          <w:szCs w:val="24"/>
        </w:rPr>
        <w:t xml:space="preserve">ensure </w:t>
      </w:r>
      <w:r w:rsidR="004E33E1" w:rsidRPr="00684817">
        <w:rPr>
          <w:rFonts w:ascii="Times New Roman" w:eastAsia="Times New Roman" w:hAnsi="Times New Roman"/>
          <w:sz w:val="24"/>
          <w:szCs w:val="24"/>
        </w:rPr>
        <w:t>opportunities are provided in developing understanding</w:t>
      </w:r>
      <w:r w:rsidR="002C09AF" w:rsidRPr="00684817">
        <w:rPr>
          <w:rFonts w:ascii="Times New Roman" w:eastAsia="Times New Roman" w:hAnsi="Times New Roman"/>
          <w:sz w:val="24"/>
          <w:szCs w:val="24"/>
        </w:rPr>
        <w:t xml:space="preserve"> allowing</w:t>
      </w:r>
      <w:r w:rsidR="004E33E1" w:rsidRPr="00684817">
        <w:rPr>
          <w:rFonts w:ascii="Times New Roman" w:eastAsia="Times New Roman" w:hAnsi="Times New Roman"/>
          <w:sz w:val="24"/>
          <w:szCs w:val="24"/>
        </w:rPr>
        <w:t xml:space="preserve"> </w:t>
      </w:r>
      <w:r w:rsidR="004E33E1" w:rsidRPr="004535B3">
        <w:rPr>
          <w:rFonts w:ascii="Times New Roman" w:eastAsia="Times New Roman" w:hAnsi="Times New Roman"/>
          <w:sz w:val="24"/>
          <w:szCs w:val="24"/>
        </w:rPr>
        <w:t>greater depth</w:t>
      </w:r>
      <w:r w:rsidR="004E33E1" w:rsidRPr="00684817">
        <w:rPr>
          <w:rFonts w:ascii="Times New Roman" w:eastAsia="Times New Roman" w:hAnsi="Times New Roman"/>
          <w:i/>
          <w:iCs/>
          <w:sz w:val="24"/>
          <w:szCs w:val="24"/>
        </w:rPr>
        <w:t>.</w:t>
      </w:r>
    </w:p>
    <w:p w14:paraId="1D1FD5B6" w14:textId="1A7B427B" w:rsidR="00E3290F" w:rsidRPr="00684817" w:rsidRDefault="00E3290F" w:rsidP="004249BF">
      <w:pPr>
        <w:numPr>
          <w:ilvl w:val="0"/>
          <w:numId w:val="2"/>
        </w:numPr>
        <w:ind w:left="567"/>
        <w:jc w:val="both"/>
        <w:rPr>
          <w:rFonts w:ascii="Times New Roman" w:eastAsia="Times New Roman" w:hAnsi="Times New Roman"/>
          <w:sz w:val="24"/>
          <w:szCs w:val="24"/>
        </w:rPr>
      </w:pPr>
      <w:r w:rsidRPr="00684817">
        <w:rPr>
          <w:rFonts w:ascii="Times New Roman" w:eastAsia="Times New Roman" w:hAnsi="Times New Roman"/>
          <w:iCs/>
          <w:sz w:val="24"/>
          <w:szCs w:val="24"/>
        </w:rPr>
        <w:t>The RE leader, who is also deputy headteacher</w:t>
      </w:r>
      <w:r w:rsidR="00214C46">
        <w:rPr>
          <w:rFonts w:ascii="Times New Roman" w:eastAsia="Times New Roman" w:hAnsi="Times New Roman"/>
          <w:iCs/>
          <w:sz w:val="24"/>
          <w:szCs w:val="24"/>
        </w:rPr>
        <w:t>,</w:t>
      </w:r>
      <w:r w:rsidRPr="00684817">
        <w:rPr>
          <w:rFonts w:ascii="Times New Roman" w:eastAsia="Times New Roman" w:hAnsi="Times New Roman"/>
          <w:iCs/>
          <w:sz w:val="24"/>
          <w:szCs w:val="24"/>
        </w:rPr>
        <w:t xml:space="preserve"> has</w:t>
      </w:r>
      <w:r w:rsidR="00684817" w:rsidRPr="00684817">
        <w:rPr>
          <w:rFonts w:ascii="Times New Roman" w:eastAsia="Times New Roman" w:hAnsi="Times New Roman"/>
          <w:iCs/>
          <w:sz w:val="24"/>
          <w:szCs w:val="24"/>
        </w:rPr>
        <w:t xml:space="preserve"> enabled substantial improvement in a short space of time. Her skill and expertise is recognised. </w:t>
      </w:r>
    </w:p>
    <w:p w14:paraId="62AE4564" w14:textId="4BE9F29A" w:rsidR="004249BF" w:rsidRPr="00D661A8" w:rsidRDefault="004249BF" w:rsidP="004249BF">
      <w:pPr>
        <w:numPr>
          <w:ilvl w:val="0"/>
          <w:numId w:val="2"/>
        </w:numPr>
        <w:ind w:left="567"/>
        <w:jc w:val="both"/>
        <w:rPr>
          <w:rFonts w:ascii="Times New Roman" w:eastAsia="Times New Roman" w:hAnsi="Times New Roman"/>
          <w:sz w:val="24"/>
          <w:szCs w:val="24"/>
        </w:rPr>
      </w:pPr>
      <w:r w:rsidRPr="00D661A8">
        <w:rPr>
          <w:rFonts w:ascii="Times New Roman" w:eastAsia="Times New Roman" w:hAnsi="Times New Roman"/>
          <w:sz w:val="24"/>
          <w:szCs w:val="24"/>
        </w:rPr>
        <w:t>Teaching standards have benefited from moderation both internally and across th</w:t>
      </w:r>
      <w:r>
        <w:rPr>
          <w:rFonts w:ascii="Times New Roman" w:eastAsia="Times New Roman" w:hAnsi="Times New Roman"/>
          <w:sz w:val="24"/>
          <w:szCs w:val="24"/>
        </w:rPr>
        <w:t>e cluster</w:t>
      </w:r>
      <w:r w:rsidR="0072054E">
        <w:rPr>
          <w:rFonts w:ascii="Times New Roman" w:eastAsia="Times New Roman" w:hAnsi="Times New Roman"/>
          <w:sz w:val="24"/>
          <w:szCs w:val="24"/>
        </w:rPr>
        <w:t xml:space="preserve">, </w:t>
      </w:r>
      <w:r w:rsidRPr="00D661A8">
        <w:rPr>
          <w:rFonts w:ascii="Times New Roman" w:eastAsia="Times New Roman" w:hAnsi="Times New Roman"/>
          <w:sz w:val="24"/>
          <w:szCs w:val="24"/>
        </w:rPr>
        <w:t xml:space="preserve">with good practice being shared and greater confidence in making judgements. The school values continuous professional development for staff. </w:t>
      </w:r>
    </w:p>
    <w:p w14:paraId="35CD21E1" w14:textId="3C4F1F39" w:rsidR="004249BF" w:rsidRPr="00D661A8" w:rsidRDefault="004249BF" w:rsidP="004249BF">
      <w:pPr>
        <w:numPr>
          <w:ilvl w:val="0"/>
          <w:numId w:val="2"/>
        </w:numPr>
        <w:ind w:left="567"/>
        <w:jc w:val="both"/>
        <w:rPr>
          <w:rFonts w:ascii="Times New Roman" w:eastAsia="Times New Roman" w:hAnsi="Times New Roman"/>
          <w:sz w:val="24"/>
          <w:szCs w:val="24"/>
        </w:rPr>
      </w:pPr>
      <w:r w:rsidRPr="001C063A">
        <w:rPr>
          <w:rFonts w:ascii="Times New Roman" w:eastAsia="Times New Roman" w:hAnsi="Times New Roman"/>
          <w:sz w:val="24"/>
          <w:szCs w:val="24"/>
        </w:rPr>
        <w:lastRenderedPageBreak/>
        <w:t xml:space="preserve">In all the lessons observed during the inspection, teachers showed good subject </w:t>
      </w:r>
      <w:r w:rsidRPr="00D661A8">
        <w:rPr>
          <w:rFonts w:ascii="Times New Roman" w:eastAsia="Times New Roman" w:hAnsi="Times New Roman"/>
          <w:sz w:val="24"/>
          <w:szCs w:val="24"/>
        </w:rPr>
        <w:t xml:space="preserve">knowledge which contributed to the progress pupils </w:t>
      </w:r>
      <w:r>
        <w:rPr>
          <w:rFonts w:ascii="Times New Roman" w:eastAsia="Times New Roman" w:hAnsi="Times New Roman"/>
          <w:sz w:val="24"/>
          <w:szCs w:val="24"/>
        </w:rPr>
        <w:t>made</w:t>
      </w:r>
      <w:r w:rsidRPr="00D661A8">
        <w:rPr>
          <w:rFonts w:ascii="Times New Roman" w:eastAsia="Times New Roman" w:hAnsi="Times New Roman"/>
          <w:sz w:val="24"/>
          <w:szCs w:val="24"/>
        </w:rPr>
        <w:t xml:space="preserve"> in the lessons.</w:t>
      </w:r>
    </w:p>
    <w:p w14:paraId="19998224" w14:textId="4E73F8E9" w:rsidR="004249BF" w:rsidRPr="00D661A8" w:rsidRDefault="004249BF" w:rsidP="004249BF">
      <w:pPr>
        <w:numPr>
          <w:ilvl w:val="0"/>
          <w:numId w:val="2"/>
        </w:numPr>
        <w:ind w:left="567"/>
        <w:jc w:val="both"/>
        <w:rPr>
          <w:rFonts w:ascii="Times New Roman" w:eastAsia="Times New Roman" w:hAnsi="Times New Roman"/>
          <w:sz w:val="24"/>
          <w:szCs w:val="24"/>
        </w:rPr>
      </w:pPr>
      <w:r w:rsidRPr="00D661A8">
        <w:rPr>
          <w:rFonts w:ascii="Times New Roman" w:eastAsia="Times New Roman" w:hAnsi="Times New Roman"/>
          <w:sz w:val="24"/>
          <w:szCs w:val="24"/>
        </w:rPr>
        <w:t>RE is at the core of St</w:t>
      </w:r>
      <w:r w:rsidR="0083196F">
        <w:rPr>
          <w:rFonts w:ascii="Times New Roman" w:eastAsia="Times New Roman" w:hAnsi="Times New Roman"/>
          <w:sz w:val="24"/>
          <w:szCs w:val="24"/>
        </w:rPr>
        <w:t xml:space="preserve"> Mary</w:t>
      </w:r>
      <w:r w:rsidRPr="00D661A8">
        <w:rPr>
          <w:rFonts w:ascii="Times New Roman" w:eastAsia="Times New Roman" w:hAnsi="Times New Roman"/>
          <w:sz w:val="24"/>
          <w:szCs w:val="24"/>
        </w:rPr>
        <w:t xml:space="preserve">’s </w:t>
      </w:r>
      <w:r w:rsidR="001E505A">
        <w:rPr>
          <w:rFonts w:ascii="Times New Roman" w:eastAsia="Times New Roman" w:hAnsi="Times New Roman"/>
          <w:sz w:val="24"/>
          <w:szCs w:val="24"/>
        </w:rPr>
        <w:t>c</w:t>
      </w:r>
      <w:r w:rsidRPr="00D661A8">
        <w:rPr>
          <w:rFonts w:ascii="Times New Roman" w:eastAsia="Times New Roman" w:hAnsi="Times New Roman"/>
          <w:sz w:val="24"/>
          <w:szCs w:val="24"/>
        </w:rPr>
        <w:t>urriculum</w:t>
      </w:r>
      <w:r w:rsidR="00010D8B">
        <w:rPr>
          <w:rFonts w:ascii="Times New Roman" w:eastAsia="Times New Roman" w:hAnsi="Times New Roman"/>
          <w:sz w:val="24"/>
          <w:szCs w:val="24"/>
        </w:rPr>
        <w:t>.</w:t>
      </w:r>
      <w:r w:rsidRPr="00D661A8">
        <w:rPr>
          <w:rFonts w:ascii="Times New Roman" w:eastAsia="Times New Roman" w:hAnsi="Times New Roman"/>
          <w:sz w:val="24"/>
          <w:szCs w:val="24"/>
        </w:rPr>
        <w:t xml:space="preserve"> </w:t>
      </w:r>
      <w:r w:rsidR="00010D8B">
        <w:rPr>
          <w:rFonts w:ascii="Times New Roman" w:eastAsia="Times New Roman" w:hAnsi="Times New Roman"/>
          <w:sz w:val="24"/>
          <w:szCs w:val="24"/>
        </w:rPr>
        <w:t>Planni</w:t>
      </w:r>
      <w:r w:rsidR="00010D8B" w:rsidRPr="00010D8B">
        <w:rPr>
          <w:rFonts w:ascii="Times New Roman" w:eastAsia="Times New Roman" w:hAnsi="Times New Roman"/>
          <w:sz w:val="24"/>
          <w:szCs w:val="24"/>
        </w:rPr>
        <w:t>ng</w:t>
      </w:r>
      <w:r w:rsidRPr="00010D8B">
        <w:rPr>
          <w:rFonts w:ascii="Times New Roman" w:eastAsia="Times New Roman" w:hAnsi="Times New Roman"/>
          <w:sz w:val="24"/>
          <w:szCs w:val="24"/>
        </w:rPr>
        <w:t xml:space="preserve"> to further develop Catholic Social Teaching across the wider curriculum</w:t>
      </w:r>
      <w:r w:rsidR="00010D8B" w:rsidRPr="00010D8B">
        <w:rPr>
          <w:rFonts w:ascii="Times New Roman" w:eastAsia="Times New Roman" w:hAnsi="Times New Roman"/>
          <w:sz w:val="24"/>
          <w:szCs w:val="24"/>
        </w:rPr>
        <w:t xml:space="preserve"> has already begun</w:t>
      </w:r>
      <w:r w:rsidRPr="00010D8B">
        <w:rPr>
          <w:rFonts w:ascii="Times New Roman" w:eastAsia="Times New Roman" w:hAnsi="Times New Roman"/>
          <w:sz w:val="24"/>
          <w:szCs w:val="24"/>
        </w:rPr>
        <w:t>.</w:t>
      </w:r>
      <w:r w:rsidRPr="00D661A8">
        <w:rPr>
          <w:rFonts w:ascii="Times New Roman" w:eastAsia="Times New Roman" w:hAnsi="Times New Roman"/>
          <w:sz w:val="24"/>
          <w:szCs w:val="24"/>
        </w:rPr>
        <w:t xml:space="preserve"> </w:t>
      </w:r>
    </w:p>
    <w:p w14:paraId="31226AE8" w14:textId="2AD85B8C" w:rsidR="004249BF" w:rsidRPr="00927B68" w:rsidRDefault="004249BF" w:rsidP="004249BF">
      <w:pPr>
        <w:numPr>
          <w:ilvl w:val="0"/>
          <w:numId w:val="2"/>
        </w:numPr>
        <w:ind w:left="567"/>
        <w:jc w:val="both"/>
        <w:rPr>
          <w:rFonts w:ascii="Times New Roman" w:eastAsia="Times New Roman" w:hAnsi="Times New Roman"/>
          <w:sz w:val="24"/>
          <w:szCs w:val="24"/>
        </w:rPr>
      </w:pPr>
      <w:r w:rsidRPr="00D661A8">
        <w:rPr>
          <w:rFonts w:ascii="Times New Roman" w:eastAsia="Times New Roman" w:hAnsi="Times New Roman"/>
          <w:sz w:val="24"/>
          <w:szCs w:val="24"/>
        </w:rPr>
        <w:t>Pupils are able to demonstrate le</w:t>
      </w:r>
      <w:r w:rsidRPr="00010D8B">
        <w:rPr>
          <w:rFonts w:ascii="Times New Roman" w:eastAsia="Times New Roman" w:hAnsi="Times New Roman"/>
          <w:sz w:val="24"/>
          <w:szCs w:val="24"/>
        </w:rPr>
        <w:t xml:space="preserve">arning through a variety of strategies e.g. written work, music, art, drama and discussion. </w:t>
      </w:r>
      <w:r w:rsidRPr="00010D8B">
        <w:rPr>
          <w:rFonts w:ascii="Times New Roman" w:eastAsia="Times New Roman" w:hAnsi="Times New Roman"/>
          <w:bCs/>
          <w:sz w:val="24"/>
          <w:szCs w:val="24"/>
        </w:rPr>
        <w:t>Children</w:t>
      </w:r>
      <w:r w:rsidRPr="00D661A8">
        <w:rPr>
          <w:rFonts w:ascii="Times New Roman" w:eastAsia="Times New Roman" w:hAnsi="Times New Roman"/>
          <w:bCs/>
          <w:sz w:val="24"/>
          <w:szCs w:val="24"/>
        </w:rPr>
        <w:t xml:space="preserve"> show respect for the opinions and ideas of others and work well demonstrating cooperation.</w:t>
      </w:r>
    </w:p>
    <w:p w14:paraId="16F26534" w14:textId="5E942B45" w:rsidR="00927B68" w:rsidRDefault="00927B68" w:rsidP="0083196F">
      <w:pPr>
        <w:ind w:left="360"/>
        <w:jc w:val="both"/>
        <w:rPr>
          <w:rFonts w:ascii="Times New Roman" w:eastAsia="Times New Roman" w:hAnsi="Times New Roman"/>
          <w:sz w:val="24"/>
          <w:szCs w:val="24"/>
        </w:rPr>
      </w:pPr>
    </w:p>
    <w:p w14:paraId="754CCFD4" w14:textId="77777777" w:rsidR="006F56ED" w:rsidRPr="00631E5A" w:rsidRDefault="006F56ED" w:rsidP="0083196F">
      <w:pPr>
        <w:ind w:left="360"/>
        <w:jc w:val="both"/>
        <w:rPr>
          <w:rFonts w:ascii="Times New Roman" w:eastAsia="Times New Roman" w:hAnsi="Times New Roman"/>
          <w:sz w:val="24"/>
          <w:szCs w:val="24"/>
        </w:rPr>
      </w:pPr>
    </w:p>
    <w:tbl>
      <w:tblPr>
        <w:tblpPr w:leftFromText="180" w:rightFromText="180" w:vertAnchor="text" w:tblpY="1"/>
        <w:tblOverlap w:val="never"/>
        <w:tblW w:w="9720" w:type="dxa"/>
        <w:tblLook w:val="04A0" w:firstRow="1" w:lastRow="0" w:firstColumn="1" w:lastColumn="0" w:noHBand="0" w:noVBand="1"/>
      </w:tblPr>
      <w:tblGrid>
        <w:gridCol w:w="4726"/>
        <w:gridCol w:w="4994"/>
      </w:tblGrid>
      <w:tr w:rsidR="00ED5F7F" w:rsidRPr="00BE7A2A" w14:paraId="4E859555" w14:textId="77777777" w:rsidTr="00161707">
        <w:tc>
          <w:tcPr>
            <w:tcW w:w="9720" w:type="dxa"/>
            <w:gridSpan w:val="2"/>
            <w:shd w:val="clear" w:color="auto" w:fill="B4C6E7"/>
          </w:tcPr>
          <w:p w14:paraId="0F5517FA" w14:textId="77777777" w:rsidR="00ED5F7F" w:rsidRPr="00BE7A2A" w:rsidRDefault="00ED5F7F" w:rsidP="00BE7A2A">
            <w:pPr>
              <w:rPr>
                <w:rFonts w:ascii="Times New Roman" w:eastAsia="Times New Roman" w:hAnsi="Times New Roman"/>
                <w:b/>
                <w:sz w:val="24"/>
                <w:szCs w:val="24"/>
              </w:rPr>
            </w:pPr>
            <w:r w:rsidRPr="00BE7A2A">
              <w:rPr>
                <w:rFonts w:ascii="Times New Roman" w:eastAsia="Times New Roman" w:hAnsi="Times New Roman"/>
                <w:b/>
                <w:sz w:val="24"/>
                <w:szCs w:val="24"/>
              </w:rPr>
              <w:t>Spiritual and moral development</w:t>
            </w:r>
          </w:p>
        </w:tc>
      </w:tr>
      <w:tr w:rsidR="00BE7A2A" w:rsidRPr="00BE7A2A" w14:paraId="5E5B418D" w14:textId="77777777" w:rsidTr="00ED5F7F">
        <w:tc>
          <w:tcPr>
            <w:tcW w:w="4726" w:type="dxa"/>
            <w:shd w:val="clear" w:color="auto" w:fill="auto"/>
          </w:tcPr>
          <w:p w14:paraId="75BEAA9A" w14:textId="77777777" w:rsidR="00BE7A2A" w:rsidRPr="00BE7A2A" w:rsidRDefault="00BE7A2A" w:rsidP="00BE7A2A">
            <w:pPr>
              <w:rPr>
                <w:rFonts w:ascii="Times New Roman" w:eastAsia="Times New Roman" w:hAnsi="Times New Roman"/>
                <w:sz w:val="24"/>
                <w:szCs w:val="24"/>
              </w:rPr>
            </w:pPr>
          </w:p>
        </w:tc>
        <w:tc>
          <w:tcPr>
            <w:tcW w:w="4994" w:type="dxa"/>
            <w:shd w:val="clear" w:color="auto" w:fill="auto"/>
          </w:tcPr>
          <w:p w14:paraId="2EA3D626" w14:textId="77777777" w:rsidR="00BE7A2A" w:rsidRPr="00BE7A2A" w:rsidRDefault="00BE7A2A" w:rsidP="00BE7A2A">
            <w:pPr>
              <w:rPr>
                <w:rFonts w:ascii="Times New Roman" w:eastAsia="Times New Roman" w:hAnsi="Times New Roman"/>
                <w:sz w:val="24"/>
                <w:szCs w:val="24"/>
              </w:rPr>
            </w:pPr>
          </w:p>
        </w:tc>
      </w:tr>
      <w:tr w:rsidR="00BE7A2A" w:rsidRPr="00BE7A2A" w14:paraId="0A4BBE01" w14:textId="77777777" w:rsidTr="00ED5F7F">
        <w:tc>
          <w:tcPr>
            <w:tcW w:w="4726" w:type="dxa"/>
            <w:shd w:val="clear" w:color="auto" w:fill="B8CCE4"/>
          </w:tcPr>
          <w:p w14:paraId="6DEE9E94" w14:textId="77777777" w:rsidR="00BE7A2A" w:rsidRPr="00BE7A2A" w:rsidRDefault="00BE7A2A" w:rsidP="00BE7A2A">
            <w:pPr>
              <w:rPr>
                <w:rFonts w:ascii="Times New Roman" w:eastAsia="Times New Roman" w:hAnsi="Times New Roman"/>
                <w:sz w:val="24"/>
                <w:szCs w:val="24"/>
              </w:rPr>
            </w:pPr>
            <w:r w:rsidRPr="00BE7A2A">
              <w:rPr>
                <w:rFonts w:ascii="Times New Roman" w:eastAsia="Times New Roman" w:hAnsi="Times New Roman"/>
                <w:sz w:val="24"/>
                <w:szCs w:val="24"/>
              </w:rPr>
              <w:t>Spiritual development:</w:t>
            </w:r>
          </w:p>
        </w:tc>
        <w:tc>
          <w:tcPr>
            <w:tcW w:w="4994" w:type="dxa"/>
            <w:shd w:val="clear" w:color="auto" w:fill="auto"/>
          </w:tcPr>
          <w:p w14:paraId="7646843B" w14:textId="191B613E" w:rsidR="00BE7A2A" w:rsidRPr="00BE7A2A" w:rsidRDefault="0037097F" w:rsidP="00BE7A2A">
            <w:pPr>
              <w:rPr>
                <w:rFonts w:ascii="Times New Roman" w:eastAsia="Times New Roman" w:hAnsi="Times New Roman"/>
                <w:sz w:val="24"/>
                <w:szCs w:val="24"/>
              </w:rPr>
            </w:pPr>
            <w:r>
              <w:rPr>
                <w:rFonts w:ascii="Times New Roman" w:eastAsia="Times New Roman" w:hAnsi="Times New Roman"/>
                <w:sz w:val="24"/>
                <w:szCs w:val="24"/>
              </w:rPr>
              <w:t>Good</w:t>
            </w:r>
          </w:p>
        </w:tc>
      </w:tr>
      <w:tr w:rsidR="00BE7A2A" w:rsidRPr="00BE7A2A" w14:paraId="521DF2C5" w14:textId="77777777" w:rsidTr="00ED5F7F">
        <w:tc>
          <w:tcPr>
            <w:tcW w:w="4726" w:type="dxa"/>
            <w:shd w:val="clear" w:color="auto" w:fill="B8CCE4"/>
          </w:tcPr>
          <w:p w14:paraId="16C4D580" w14:textId="77777777" w:rsidR="00BE7A2A" w:rsidRPr="00BE7A2A" w:rsidRDefault="00BE7A2A" w:rsidP="00BE7A2A">
            <w:pPr>
              <w:rPr>
                <w:rFonts w:ascii="Times New Roman" w:eastAsia="Times New Roman" w:hAnsi="Times New Roman"/>
                <w:sz w:val="24"/>
                <w:szCs w:val="24"/>
              </w:rPr>
            </w:pPr>
            <w:r w:rsidRPr="00BE7A2A">
              <w:rPr>
                <w:rFonts w:ascii="Times New Roman" w:eastAsia="Times New Roman" w:hAnsi="Times New Roman"/>
                <w:sz w:val="24"/>
                <w:szCs w:val="24"/>
              </w:rPr>
              <w:t>Moral development:</w:t>
            </w:r>
          </w:p>
        </w:tc>
        <w:tc>
          <w:tcPr>
            <w:tcW w:w="4994" w:type="dxa"/>
            <w:shd w:val="clear" w:color="auto" w:fill="auto"/>
          </w:tcPr>
          <w:p w14:paraId="183F5EA1" w14:textId="29374A19" w:rsidR="00AA0946" w:rsidRPr="00BE7A2A" w:rsidRDefault="0037097F" w:rsidP="00BE7A2A">
            <w:pPr>
              <w:rPr>
                <w:rFonts w:ascii="Times New Roman" w:eastAsia="Times New Roman" w:hAnsi="Times New Roman"/>
                <w:sz w:val="24"/>
                <w:szCs w:val="24"/>
              </w:rPr>
            </w:pPr>
            <w:r>
              <w:rPr>
                <w:rFonts w:ascii="Times New Roman" w:eastAsia="Times New Roman" w:hAnsi="Times New Roman"/>
                <w:sz w:val="24"/>
                <w:szCs w:val="24"/>
              </w:rPr>
              <w:t>Good</w:t>
            </w:r>
          </w:p>
        </w:tc>
      </w:tr>
    </w:tbl>
    <w:p w14:paraId="28BCDCF7" w14:textId="77777777" w:rsidR="009F76F4" w:rsidRPr="008E7B9F" w:rsidRDefault="009F76F4" w:rsidP="008E7B9F">
      <w:pPr>
        <w:rPr>
          <w:rFonts w:ascii="Times New Roman" w:eastAsia="Times New Roman" w:hAnsi="Times New Roman"/>
          <w:sz w:val="24"/>
          <w:szCs w:val="24"/>
          <w:u w:val="single"/>
        </w:rPr>
      </w:pPr>
    </w:p>
    <w:p w14:paraId="56581E66" w14:textId="2FF0A73F" w:rsidR="00E36820" w:rsidRPr="002A33D9" w:rsidRDefault="00E36820" w:rsidP="00E36820">
      <w:pPr>
        <w:numPr>
          <w:ilvl w:val="0"/>
          <w:numId w:val="2"/>
        </w:numPr>
        <w:ind w:left="426"/>
        <w:jc w:val="both"/>
        <w:rPr>
          <w:rFonts w:ascii="Times New Roman" w:hAnsi="Times New Roman"/>
          <w:sz w:val="24"/>
          <w:szCs w:val="24"/>
        </w:rPr>
      </w:pPr>
      <w:r w:rsidRPr="00E7399C">
        <w:rPr>
          <w:rFonts w:ascii="Times New Roman" w:hAnsi="Times New Roman"/>
          <w:sz w:val="24"/>
          <w:szCs w:val="24"/>
        </w:rPr>
        <w:t xml:space="preserve">Prayer and worship </w:t>
      </w:r>
      <w:r w:rsidR="00010D8B" w:rsidRPr="00E7399C">
        <w:rPr>
          <w:rFonts w:ascii="Times New Roman" w:hAnsi="Times New Roman"/>
          <w:sz w:val="24"/>
          <w:szCs w:val="24"/>
        </w:rPr>
        <w:t>are</w:t>
      </w:r>
      <w:r w:rsidRPr="00E7399C">
        <w:rPr>
          <w:rFonts w:ascii="Times New Roman" w:hAnsi="Times New Roman"/>
          <w:sz w:val="24"/>
          <w:szCs w:val="24"/>
        </w:rPr>
        <w:t xml:space="preserve"> a part of </w:t>
      </w:r>
      <w:r>
        <w:rPr>
          <w:rFonts w:ascii="Times New Roman" w:hAnsi="Times New Roman"/>
          <w:sz w:val="24"/>
          <w:szCs w:val="24"/>
        </w:rPr>
        <w:t xml:space="preserve">the </w:t>
      </w:r>
      <w:r w:rsidRPr="00E7399C">
        <w:rPr>
          <w:rFonts w:ascii="Times New Roman" w:hAnsi="Times New Roman"/>
          <w:sz w:val="24"/>
          <w:szCs w:val="24"/>
        </w:rPr>
        <w:t xml:space="preserve">daily life of the school and members of the school community actively participate in the traditions and practices of the </w:t>
      </w:r>
      <w:r w:rsidRPr="002A33D9">
        <w:rPr>
          <w:rFonts w:ascii="Times New Roman" w:hAnsi="Times New Roman"/>
          <w:sz w:val="24"/>
          <w:szCs w:val="24"/>
        </w:rPr>
        <w:t xml:space="preserve">Catholic Church. </w:t>
      </w:r>
    </w:p>
    <w:p w14:paraId="263BCC0D" w14:textId="43F71302" w:rsidR="00CC2AD4" w:rsidRPr="002A33D9" w:rsidRDefault="00E36820" w:rsidP="00E36820">
      <w:pPr>
        <w:numPr>
          <w:ilvl w:val="0"/>
          <w:numId w:val="2"/>
        </w:numPr>
        <w:ind w:left="426"/>
        <w:jc w:val="both"/>
        <w:rPr>
          <w:rFonts w:ascii="Times New Roman" w:hAnsi="Times New Roman"/>
          <w:sz w:val="24"/>
          <w:szCs w:val="24"/>
        </w:rPr>
      </w:pPr>
      <w:r w:rsidRPr="002A33D9">
        <w:rPr>
          <w:rFonts w:ascii="Times New Roman" w:hAnsi="Times New Roman"/>
          <w:sz w:val="24"/>
          <w:szCs w:val="24"/>
        </w:rPr>
        <w:t xml:space="preserve">There is a variety of worship evidenced throughout the liturgical year, developed through a planned programme, ranging from </w:t>
      </w:r>
      <w:r w:rsidR="009B5FAF" w:rsidRPr="002A33D9">
        <w:rPr>
          <w:rFonts w:ascii="Times New Roman" w:hAnsi="Times New Roman"/>
          <w:sz w:val="24"/>
          <w:szCs w:val="24"/>
        </w:rPr>
        <w:t>Harvest Mass,</w:t>
      </w:r>
      <w:r w:rsidRPr="002A33D9">
        <w:rPr>
          <w:rFonts w:ascii="Times New Roman" w:hAnsi="Times New Roman"/>
          <w:sz w:val="24"/>
          <w:szCs w:val="24"/>
        </w:rPr>
        <w:t xml:space="preserve"> Ash Wednesday and </w:t>
      </w:r>
      <w:r w:rsidR="00CC2AD4" w:rsidRPr="002A33D9">
        <w:rPr>
          <w:rFonts w:ascii="Times New Roman" w:hAnsi="Times New Roman"/>
          <w:sz w:val="24"/>
          <w:szCs w:val="24"/>
        </w:rPr>
        <w:t xml:space="preserve">Stations of the Cross. The Marian procession, organised by the </w:t>
      </w:r>
      <w:r w:rsidR="00111EE3">
        <w:rPr>
          <w:rFonts w:ascii="Times New Roman" w:hAnsi="Times New Roman"/>
          <w:sz w:val="24"/>
          <w:szCs w:val="24"/>
        </w:rPr>
        <w:t>f</w:t>
      </w:r>
      <w:r w:rsidR="00CC2AD4" w:rsidRPr="002A33D9">
        <w:rPr>
          <w:rFonts w:ascii="Times New Roman" w:hAnsi="Times New Roman"/>
          <w:sz w:val="24"/>
          <w:szCs w:val="24"/>
        </w:rPr>
        <w:t xml:space="preserve">aith </w:t>
      </w:r>
      <w:r w:rsidR="00111EE3">
        <w:rPr>
          <w:rFonts w:ascii="Times New Roman" w:hAnsi="Times New Roman"/>
          <w:sz w:val="24"/>
          <w:szCs w:val="24"/>
        </w:rPr>
        <w:t>c</w:t>
      </w:r>
      <w:r w:rsidR="00CC2AD4" w:rsidRPr="002A33D9">
        <w:rPr>
          <w:rFonts w:ascii="Times New Roman" w:hAnsi="Times New Roman"/>
          <w:sz w:val="24"/>
          <w:szCs w:val="24"/>
        </w:rPr>
        <w:t>ouncil, celebrates the centrality of Our Lady to the school.</w:t>
      </w:r>
      <w:r w:rsidRPr="002A33D9">
        <w:rPr>
          <w:rFonts w:ascii="Times New Roman" w:hAnsi="Times New Roman"/>
          <w:sz w:val="24"/>
          <w:szCs w:val="24"/>
        </w:rPr>
        <w:t xml:space="preserve"> The school is aware of the need to continue to enhance and enrich the liturgical experience,</w:t>
      </w:r>
      <w:r w:rsidR="002A33D9" w:rsidRPr="002A33D9">
        <w:rPr>
          <w:rFonts w:ascii="Times New Roman" w:hAnsi="Times New Roman"/>
          <w:sz w:val="24"/>
          <w:szCs w:val="24"/>
        </w:rPr>
        <w:t xml:space="preserve"> by providing more opportunities for child-led worship.</w:t>
      </w:r>
    </w:p>
    <w:p w14:paraId="0D93047A" w14:textId="3C1BDB0B" w:rsidR="00E36820" w:rsidRPr="002A33D9" w:rsidRDefault="00CC2AD4" w:rsidP="00E36820">
      <w:pPr>
        <w:numPr>
          <w:ilvl w:val="0"/>
          <w:numId w:val="2"/>
        </w:numPr>
        <w:ind w:left="426"/>
        <w:jc w:val="both"/>
        <w:rPr>
          <w:rFonts w:ascii="Times New Roman" w:hAnsi="Times New Roman"/>
          <w:sz w:val="24"/>
          <w:szCs w:val="24"/>
        </w:rPr>
      </w:pPr>
      <w:r w:rsidRPr="002A33D9">
        <w:rPr>
          <w:rFonts w:ascii="Times New Roman" w:hAnsi="Times New Roman"/>
          <w:sz w:val="24"/>
          <w:szCs w:val="24"/>
        </w:rPr>
        <w:t xml:space="preserve">Children are respectful and engaged in collective </w:t>
      </w:r>
      <w:r w:rsidR="002A33D9" w:rsidRPr="002A33D9">
        <w:rPr>
          <w:rFonts w:ascii="Times New Roman" w:hAnsi="Times New Roman"/>
          <w:sz w:val="24"/>
          <w:szCs w:val="24"/>
        </w:rPr>
        <w:t>worship and</w:t>
      </w:r>
      <w:r w:rsidRPr="002A33D9">
        <w:rPr>
          <w:rFonts w:ascii="Times New Roman" w:hAnsi="Times New Roman"/>
          <w:sz w:val="24"/>
          <w:szCs w:val="24"/>
        </w:rPr>
        <w:t xml:space="preserve"> feel confident to contribute their responses. </w:t>
      </w:r>
    </w:p>
    <w:p w14:paraId="5C1F727E" w14:textId="108BBDA1" w:rsidR="00E36820" w:rsidRPr="00E7399C" w:rsidRDefault="00E36820" w:rsidP="00E36820">
      <w:pPr>
        <w:numPr>
          <w:ilvl w:val="0"/>
          <w:numId w:val="2"/>
        </w:numPr>
        <w:ind w:left="426"/>
        <w:jc w:val="both"/>
        <w:rPr>
          <w:rFonts w:ascii="Times New Roman" w:hAnsi="Times New Roman"/>
          <w:sz w:val="24"/>
          <w:szCs w:val="24"/>
        </w:rPr>
      </w:pPr>
      <w:r w:rsidRPr="00E7399C">
        <w:rPr>
          <w:rFonts w:ascii="Times New Roman" w:hAnsi="Times New Roman"/>
          <w:sz w:val="24"/>
          <w:szCs w:val="24"/>
        </w:rPr>
        <w:t>Many aspects of school life contribute to the spirit</w:t>
      </w:r>
      <w:r w:rsidR="002A33D9">
        <w:rPr>
          <w:rFonts w:ascii="Times New Roman" w:hAnsi="Times New Roman"/>
          <w:sz w:val="24"/>
          <w:szCs w:val="24"/>
        </w:rPr>
        <w:t>ual development of children</w:t>
      </w:r>
      <w:r w:rsidR="00E707BE">
        <w:rPr>
          <w:rFonts w:ascii="Times New Roman" w:hAnsi="Times New Roman"/>
          <w:sz w:val="24"/>
          <w:szCs w:val="24"/>
        </w:rPr>
        <w:t>,</w:t>
      </w:r>
      <w:r w:rsidR="002A33D9">
        <w:rPr>
          <w:rFonts w:ascii="Times New Roman" w:hAnsi="Times New Roman"/>
          <w:sz w:val="24"/>
          <w:szCs w:val="24"/>
        </w:rPr>
        <w:t xml:space="preserve"> including appreciation of the grounds and planning for ‘awe and wonder’ within the curriculum</w:t>
      </w:r>
      <w:r w:rsidR="003554F5">
        <w:rPr>
          <w:rFonts w:ascii="Times New Roman" w:hAnsi="Times New Roman"/>
          <w:sz w:val="24"/>
          <w:szCs w:val="24"/>
        </w:rPr>
        <w:t>.</w:t>
      </w:r>
    </w:p>
    <w:p w14:paraId="4EC2AA91" w14:textId="187DEADB" w:rsidR="00D14DC2" w:rsidRPr="00082D55" w:rsidRDefault="00E36820" w:rsidP="00E36820">
      <w:pPr>
        <w:numPr>
          <w:ilvl w:val="0"/>
          <w:numId w:val="2"/>
        </w:numPr>
        <w:ind w:left="426"/>
        <w:jc w:val="both"/>
        <w:rPr>
          <w:rFonts w:ascii="Times New Roman" w:hAnsi="Times New Roman"/>
          <w:sz w:val="24"/>
          <w:szCs w:val="24"/>
        </w:rPr>
      </w:pPr>
      <w:r w:rsidRPr="00E7399C">
        <w:rPr>
          <w:rFonts w:ascii="Times New Roman" w:hAnsi="Times New Roman"/>
          <w:sz w:val="24"/>
          <w:szCs w:val="24"/>
        </w:rPr>
        <w:t>Children’s behaviour is good. The school’s rewards and sanctions reinforce a culture of high expecta</w:t>
      </w:r>
      <w:r w:rsidRPr="002A33D9">
        <w:rPr>
          <w:rFonts w:ascii="Times New Roman" w:hAnsi="Times New Roman"/>
          <w:sz w:val="24"/>
          <w:szCs w:val="24"/>
        </w:rPr>
        <w:t xml:space="preserve">tions and positive encouragement. These rewards </w:t>
      </w:r>
      <w:r w:rsidR="00C501A0" w:rsidRPr="002A33D9">
        <w:rPr>
          <w:rFonts w:ascii="Times New Roman" w:hAnsi="Times New Roman"/>
          <w:sz w:val="24"/>
          <w:szCs w:val="24"/>
        </w:rPr>
        <w:t>include</w:t>
      </w:r>
      <w:r w:rsidR="0072054E" w:rsidRPr="002A33D9">
        <w:rPr>
          <w:rFonts w:ascii="Times New Roman" w:hAnsi="Times New Roman"/>
          <w:sz w:val="24"/>
          <w:szCs w:val="24"/>
        </w:rPr>
        <w:t xml:space="preserve"> </w:t>
      </w:r>
      <w:r w:rsidR="002A33D9" w:rsidRPr="002A33D9">
        <w:rPr>
          <w:rFonts w:ascii="Times New Roman" w:hAnsi="Times New Roman"/>
          <w:sz w:val="24"/>
          <w:szCs w:val="24"/>
        </w:rPr>
        <w:t>h</w:t>
      </w:r>
      <w:r w:rsidR="00C501A0" w:rsidRPr="002A33D9">
        <w:rPr>
          <w:rFonts w:ascii="Times New Roman" w:hAnsi="Times New Roman"/>
          <w:sz w:val="24"/>
          <w:szCs w:val="24"/>
        </w:rPr>
        <w:t xml:space="preserve">ouse </w:t>
      </w:r>
      <w:r w:rsidR="002A33D9" w:rsidRPr="002A33D9">
        <w:rPr>
          <w:rFonts w:ascii="Times New Roman" w:hAnsi="Times New Roman"/>
          <w:sz w:val="24"/>
          <w:szCs w:val="24"/>
        </w:rPr>
        <w:t>p</w:t>
      </w:r>
      <w:r w:rsidR="00C501A0" w:rsidRPr="002A33D9">
        <w:rPr>
          <w:rFonts w:ascii="Times New Roman" w:hAnsi="Times New Roman"/>
          <w:sz w:val="24"/>
          <w:szCs w:val="24"/>
        </w:rPr>
        <w:t xml:space="preserve">oints and Stars of the </w:t>
      </w:r>
      <w:r w:rsidR="002A33D9" w:rsidRPr="002A33D9">
        <w:rPr>
          <w:rFonts w:ascii="Times New Roman" w:hAnsi="Times New Roman"/>
          <w:sz w:val="24"/>
          <w:szCs w:val="24"/>
        </w:rPr>
        <w:t>Week,</w:t>
      </w:r>
      <w:r w:rsidR="002A33D9">
        <w:rPr>
          <w:rFonts w:ascii="Times New Roman" w:hAnsi="Times New Roman"/>
          <w:sz w:val="24"/>
          <w:szCs w:val="24"/>
        </w:rPr>
        <w:t xml:space="preserve"> giving</w:t>
      </w:r>
      <w:r>
        <w:rPr>
          <w:rFonts w:ascii="Times New Roman" w:hAnsi="Times New Roman"/>
          <w:sz w:val="24"/>
          <w:szCs w:val="24"/>
        </w:rPr>
        <w:t xml:space="preserve"> children a</w:t>
      </w:r>
      <w:r w:rsidRPr="00E7399C">
        <w:rPr>
          <w:rFonts w:ascii="Times New Roman" w:hAnsi="Times New Roman"/>
          <w:sz w:val="24"/>
          <w:szCs w:val="24"/>
        </w:rPr>
        <w:t xml:space="preserve"> sense of positive pride</w:t>
      </w:r>
      <w:r w:rsidR="00500D5B">
        <w:rPr>
          <w:rFonts w:ascii="Times New Roman" w:hAnsi="Times New Roman"/>
          <w:sz w:val="24"/>
          <w:szCs w:val="24"/>
        </w:rPr>
        <w:t xml:space="preserve">. </w:t>
      </w:r>
      <w:r w:rsidR="00082D55">
        <w:rPr>
          <w:rFonts w:ascii="Times New Roman" w:hAnsi="Times New Roman"/>
          <w:sz w:val="24"/>
          <w:szCs w:val="24"/>
        </w:rPr>
        <w:t xml:space="preserve">The ‘Aspiration’ work at the beginning of the year gives every </w:t>
      </w:r>
      <w:r w:rsidR="00082D55" w:rsidRPr="00082D55">
        <w:rPr>
          <w:rFonts w:ascii="Times New Roman" w:hAnsi="Times New Roman"/>
          <w:sz w:val="24"/>
          <w:szCs w:val="24"/>
        </w:rPr>
        <w:t>child purpose and ambition.</w:t>
      </w:r>
    </w:p>
    <w:p w14:paraId="3D783220" w14:textId="233AEF66" w:rsidR="00E36820" w:rsidRPr="00082D55" w:rsidRDefault="00E36820" w:rsidP="00E36820">
      <w:pPr>
        <w:numPr>
          <w:ilvl w:val="0"/>
          <w:numId w:val="2"/>
        </w:numPr>
        <w:ind w:left="426"/>
        <w:jc w:val="both"/>
        <w:rPr>
          <w:rFonts w:ascii="Times New Roman" w:hAnsi="Times New Roman"/>
          <w:sz w:val="24"/>
          <w:szCs w:val="24"/>
        </w:rPr>
      </w:pPr>
      <w:r w:rsidRPr="00082D55">
        <w:rPr>
          <w:rFonts w:ascii="Times New Roman" w:hAnsi="Times New Roman"/>
          <w:sz w:val="24"/>
          <w:szCs w:val="24"/>
        </w:rPr>
        <w:t>The children</w:t>
      </w:r>
      <w:r w:rsidR="00D14DC2" w:rsidRPr="00082D55">
        <w:rPr>
          <w:rFonts w:ascii="Times New Roman" w:hAnsi="Times New Roman"/>
          <w:sz w:val="24"/>
          <w:szCs w:val="24"/>
        </w:rPr>
        <w:t xml:space="preserve"> are given a wide range of</w:t>
      </w:r>
      <w:r w:rsidRPr="00082D55">
        <w:rPr>
          <w:rFonts w:ascii="Times New Roman" w:hAnsi="Times New Roman"/>
          <w:sz w:val="24"/>
          <w:szCs w:val="24"/>
        </w:rPr>
        <w:t xml:space="preserve"> opportunities to contribute to</w:t>
      </w:r>
      <w:r w:rsidR="00D14DC2" w:rsidRPr="00082D55">
        <w:rPr>
          <w:rFonts w:ascii="Times New Roman" w:hAnsi="Times New Roman"/>
          <w:sz w:val="24"/>
          <w:szCs w:val="24"/>
        </w:rPr>
        <w:t xml:space="preserve"> school life including </w:t>
      </w:r>
      <w:r w:rsidR="00E707BE">
        <w:rPr>
          <w:rFonts w:ascii="Times New Roman" w:hAnsi="Times New Roman"/>
          <w:sz w:val="24"/>
          <w:szCs w:val="24"/>
        </w:rPr>
        <w:t>s</w:t>
      </w:r>
      <w:r w:rsidR="00D14DC2" w:rsidRPr="00082D55">
        <w:rPr>
          <w:rFonts w:ascii="Times New Roman" w:hAnsi="Times New Roman"/>
          <w:sz w:val="24"/>
          <w:szCs w:val="24"/>
        </w:rPr>
        <w:t xml:space="preserve">chool </w:t>
      </w:r>
      <w:r w:rsidR="00E707BE">
        <w:rPr>
          <w:rFonts w:ascii="Times New Roman" w:hAnsi="Times New Roman"/>
          <w:sz w:val="24"/>
          <w:szCs w:val="24"/>
        </w:rPr>
        <w:t>c</w:t>
      </w:r>
      <w:r w:rsidR="00D14DC2" w:rsidRPr="00082D55">
        <w:rPr>
          <w:rFonts w:ascii="Times New Roman" w:hAnsi="Times New Roman"/>
          <w:sz w:val="24"/>
          <w:szCs w:val="24"/>
        </w:rPr>
        <w:t xml:space="preserve">ouncil, </w:t>
      </w:r>
      <w:r w:rsidR="00E707BE">
        <w:rPr>
          <w:rFonts w:ascii="Times New Roman" w:hAnsi="Times New Roman"/>
          <w:sz w:val="24"/>
          <w:szCs w:val="24"/>
        </w:rPr>
        <w:t>f</w:t>
      </w:r>
      <w:r w:rsidR="00D14DC2" w:rsidRPr="00082D55">
        <w:rPr>
          <w:rFonts w:ascii="Times New Roman" w:hAnsi="Times New Roman"/>
          <w:sz w:val="24"/>
          <w:szCs w:val="24"/>
        </w:rPr>
        <w:t xml:space="preserve">aith </w:t>
      </w:r>
      <w:r w:rsidR="00E707BE">
        <w:rPr>
          <w:rFonts w:ascii="Times New Roman" w:hAnsi="Times New Roman"/>
          <w:sz w:val="24"/>
          <w:szCs w:val="24"/>
        </w:rPr>
        <w:t>c</w:t>
      </w:r>
      <w:r w:rsidR="00D14DC2" w:rsidRPr="00082D55">
        <w:rPr>
          <w:rFonts w:ascii="Times New Roman" w:hAnsi="Times New Roman"/>
          <w:sz w:val="24"/>
          <w:szCs w:val="24"/>
        </w:rPr>
        <w:t xml:space="preserve">ouncil, </w:t>
      </w:r>
      <w:r w:rsidR="00E707BE">
        <w:rPr>
          <w:rFonts w:ascii="Times New Roman" w:hAnsi="Times New Roman"/>
          <w:sz w:val="24"/>
          <w:szCs w:val="24"/>
        </w:rPr>
        <w:t>h</w:t>
      </w:r>
      <w:r w:rsidR="00D14DC2" w:rsidRPr="00082D55">
        <w:rPr>
          <w:rFonts w:ascii="Times New Roman" w:hAnsi="Times New Roman"/>
          <w:sz w:val="24"/>
          <w:szCs w:val="24"/>
        </w:rPr>
        <w:t xml:space="preserve">ead </w:t>
      </w:r>
      <w:r w:rsidR="00E707BE">
        <w:rPr>
          <w:rFonts w:ascii="Times New Roman" w:hAnsi="Times New Roman"/>
          <w:sz w:val="24"/>
          <w:szCs w:val="24"/>
        </w:rPr>
        <w:t>s</w:t>
      </w:r>
      <w:r w:rsidR="00D14DC2" w:rsidRPr="00082D55">
        <w:rPr>
          <w:rFonts w:ascii="Times New Roman" w:hAnsi="Times New Roman"/>
          <w:sz w:val="24"/>
          <w:szCs w:val="24"/>
        </w:rPr>
        <w:t>tudents</w:t>
      </w:r>
      <w:r w:rsidR="00AC6587" w:rsidRPr="00082D55">
        <w:rPr>
          <w:rFonts w:ascii="Times New Roman" w:hAnsi="Times New Roman"/>
          <w:sz w:val="24"/>
          <w:szCs w:val="24"/>
        </w:rPr>
        <w:t>,</w:t>
      </w:r>
      <w:r w:rsidR="00C501A0" w:rsidRPr="00082D55">
        <w:rPr>
          <w:rFonts w:ascii="Times New Roman" w:hAnsi="Times New Roman"/>
          <w:sz w:val="24"/>
          <w:szCs w:val="24"/>
        </w:rPr>
        <w:t xml:space="preserve"> Equality</w:t>
      </w:r>
      <w:r w:rsidR="00082D55">
        <w:rPr>
          <w:rFonts w:ascii="Times New Roman" w:hAnsi="Times New Roman"/>
          <w:sz w:val="24"/>
          <w:szCs w:val="24"/>
        </w:rPr>
        <w:t xml:space="preserve"> </w:t>
      </w:r>
      <w:r w:rsidR="00C501A0" w:rsidRPr="00082D55">
        <w:rPr>
          <w:rFonts w:ascii="Times New Roman" w:hAnsi="Times New Roman"/>
          <w:sz w:val="24"/>
          <w:szCs w:val="24"/>
        </w:rPr>
        <w:t>Ambassadors</w:t>
      </w:r>
      <w:r w:rsidR="00D14DC2" w:rsidRPr="00082D55">
        <w:rPr>
          <w:rFonts w:ascii="Times New Roman" w:hAnsi="Times New Roman"/>
          <w:sz w:val="24"/>
          <w:szCs w:val="24"/>
        </w:rPr>
        <w:t xml:space="preserve"> and other systems of responsibility.</w:t>
      </w:r>
    </w:p>
    <w:p w14:paraId="6225FD76" w14:textId="370D5590" w:rsidR="000C1F18" w:rsidRPr="006F56ED" w:rsidRDefault="00E36820" w:rsidP="00E36820">
      <w:pPr>
        <w:numPr>
          <w:ilvl w:val="0"/>
          <w:numId w:val="2"/>
        </w:numPr>
        <w:ind w:left="426"/>
        <w:jc w:val="both"/>
        <w:rPr>
          <w:rFonts w:ascii="Times New Roman" w:hAnsi="Times New Roman"/>
          <w:sz w:val="24"/>
          <w:szCs w:val="24"/>
        </w:rPr>
      </w:pPr>
      <w:r w:rsidRPr="00E7399C">
        <w:rPr>
          <w:rFonts w:ascii="Times New Roman" w:eastAsia="Times New Roman" w:hAnsi="Times New Roman"/>
          <w:sz w:val="24"/>
          <w:szCs w:val="24"/>
        </w:rPr>
        <w:t>Pupils</w:t>
      </w:r>
      <w:r>
        <w:rPr>
          <w:rFonts w:ascii="Times New Roman" w:eastAsia="Times New Roman" w:hAnsi="Times New Roman"/>
          <w:sz w:val="24"/>
          <w:szCs w:val="24"/>
        </w:rPr>
        <w:t xml:space="preserve"> are proud of their school:</w:t>
      </w:r>
      <w:r w:rsidRPr="00082D55">
        <w:rPr>
          <w:rFonts w:ascii="Times New Roman" w:eastAsia="Times New Roman" w:hAnsi="Times New Roman"/>
          <w:i/>
          <w:iCs/>
          <w:sz w:val="24"/>
          <w:szCs w:val="24"/>
        </w:rPr>
        <w:t xml:space="preserve"> “</w:t>
      </w:r>
      <w:r w:rsidR="00C501A0" w:rsidRPr="00082D55">
        <w:rPr>
          <w:rFonts w:ascii="Times New Roman" w:eastAsia="Times New Roman" w:hAnsi="Times New Roman"/>
          <w:i/>
          <w:iCs/>
          <w:sz w:val="24"/>
          <w:szCs w:val="24"/>
        </w:rPr>
        <w:t>It</w:t>
      </w:r>
      <w:r w:rsidR="009B5645" w:rsidRPr="00082D55">
        <w:rPr>
          <w:rFonts w:ascii="Times New Roman" w:eastAsia="Times New Roman" w:hAnsi="Times New Roman"/>
          <w:i/>
          <w:iCs/>
          <w:sz w:val="24"/>
          <w:szCs w:val="24"/>
        </w:rPr>
        <w:t>’s</w:t>
      </w:r>
      <w:r w:rsidR="00C501A0" w:rsidRPr="00082D55">
        <w:rPr>
          <w:rFonts w:ascii="Times New Roman" w:eastAsia="Times New Roman" w:hAnsi="Times New Roman"/>
          <w:i/>
          <w:iCs/>
          <w:sz w:val="24"/>
          <w:szCs w:val="24"/>
        </w:rPr>
        <w:t xml:space="preserve"> a happy place’. </w:t>
      </w:r>
      <w:r w:rsidR="0072054E" w:rsidRPr="00082D55">
        <w:rPr>
          <w:rFonts w:ascii="Times New Roman" w:eastAsia="Times New Roman" w:hAnsi="Times New Roman"/>
          <w:i/>
          <w:iCs/>
          <w:sz w:val="24"/>
          <w:szCs w:val="24"/>
        </w:rPr>
        <w:t>‘</w:t>
      </w:r>
      <w:r w:rsidR="00C677C4">
        <w:rPr>
          <w:rFonts w:ascii="Times New Roman" w:eastAsia="Times New Roman" w:hAnsi="Times New Roman"/>
          <w:i/>
          <w:iCs/>
          <w:sz w:val="24"/>
          <w:szCs w:val="24"/>
        </w:rPr>
        <w:t>I would say all my friends and teachers treat me kindly, with respect and I love this school’.</w:t>
      </w:r>
    </w:p>
    <w:p w14:paraId="5FE6206F" w14:textId="77777777" w:rsidR="006F56ED" w:rsidRPr="00E36820" w:rsidRDefault="006F56ED" w:rsidP="006F56ED">
      <w:pPr>
        <w:ind w:left="426"/>
        <w:jc w:val="both"/>
        <w:rPr>
          <w:rFonts w:ascii="Times New Roman" w:hAnsi="Times New Roman"/>
          <w:sz w:val="24"/>
          <w:szCs w:val="24"/>
        </w:rPr>
      </w:pPr>
    </w:p>
    <w:p w14:paraId="72DEA0A5" w14:textId="075F02AE" w:rsidR="008A4F35" w:rsidRPr="00ED5F7F" w:rsidRDefault="008A4F35" w:rsidP="000C1F18">
      <w:pPr>
        <w:keepNext/>
        <w:keepLines/>
        <w:ind w:left="428"/>
        <w:rPr>
          <w:rFonts w:ascii="Times New Roman" w:eastAsia="Times New Roman" w:hAnsi="Times New Roman"/>
          <w:sz w:val="24"/>
          <w:szCs w:val="24"/>
          <w:u w:val="single"/>
        </w:rPr>
      </w:pPr>
    </w:p>
    <w:tbl>
      <w:tblPr>
        <w:tblpPr w:leftFromText="180" w:rightFromText="180" w:vertAnchor="text" w:tblpY="1"/>
        <w:tblOverlap w:val="never"/>
        <w:tblW w:w="9720" w:type="dxa"/>
        <w:tblLook w:val="04A0" w:firstRow="1" w:lastRow="0" w:firstColumn="1" w:lastColumn="0" w:noHBand="0" w:noVBand="1"/>
      </w:tblPr>
      <w:tblGrid>
        <w:gridCol w:w="4726"/>
        <w:gridCol w:w="4994"/>
      </w:tblGrid>
      <w:tr w:rsidR="00BE7A2A" w:rsidRPr="00196375" w14:paraId="192D50E7" w14:textId="77777777" w:rsidTr="00223F83">
        <w:tc>
          <w:tcPr>
            <w:tcW w:w="4726" w:type="dxa"/>
            <w:shd w:val="clear" w:color="auto" w:fill="B4C6E7"/>
          </w:tcPr>
          <w:p w14:paraId="61C5D5DF" w14:textId="77777777" w:rsidR="00BE7A2A" w:rsidRPr="00196375" w:rsidRDefault="00BE7A2A" w:rsidP="0032049B">
            <w:pPr>
              <w:rPr>
                <w:rFonts w:ascii="Times New Roman" w:eastAsia="Times New Roman" w:hAnsi="Times New Roman"/>
                <w:b/>
                <w:sz w:val="24"/>
                <w:szCs w:val="24"/>
              </w:rPr>
            </w:pPr>
            <w:r w:rsidRPr="00196375">
              <w:rPr>
                <w:rFonts w:ascii="Times New Roman" w:eastAsia="Times New Roman" w:hAnsi="Times New Roman"/>
                <w:b/>
                <w:sz w:val="24"/>
                <w:szCs w:val="24"/>
              </w:rPr>
              <w:t>Leadership and management:</w:t>
            </w:r>
          </w:p>
        </w:tc>
        <w:tc>
          <w:tcPr>
            <w:tcW w:w="4994" w:type="dxa"/>
            <w:shd w:val="clear" w:color="auto" w:fill="auto"/>
          </w:tcPr>
          <w:p w14:paraId="7DAAB6A2" w14:textId="5D90BFDC" w:rsidR="00BE7A2A" w:rsidRPr="00196375" w:rsidRDefault="00BE7A2A" w:rsidP="00013E02">
            <w:pPr>
              <w:ind w:left="94"/>
              <w:rPr>
                <w:rFonts w:ascii="Times New Roman" w:eastAsia="Times New Roman" w:hAnsi="Times New Roman"/>
                <w:sz w:val="24"/>
                <w:szCs w:val="24"/>
              </w:rPr>
            </w:pPr>
          </w:p>
        </w:tc>
      </w:tr>
    </w:tbl>
    <w:p w14:paraId="622F66EA" w14:textId="0BAADAB4" w:rsidR="009F76F4" w:rsidRPr="00196375" w:rsidRDefault="009F76F4" w:rsidP="00E73E23">
      <w:pPr>
        <w:rPr>
          <w:rFonts w:ascii="Times New Roman" w:hAnsi="Times New Roman"/>
          <w:sz w:val="17"/>
          <w:szCs w:val="17"/>
        </w:rPr>
      </w:pPr>
    </w:p>
    <w:p w14:paraId="397C258F" w14:textId="5459FE6E" w:rsidR="00E36820" w:rsidRPr="00196375" w:rsidRDefault="000A2A3B" w:rsidP="00E36820">
      <w:pPr>
        <w:numPr>
          <w:ilvl w:val="0"/>
          <w:numId w:val="2"/>
        </w:numPr>
        <w:ind w:left="284" w:hanging="284"/>
        <w:jc w:val="both"/>
        <w:rPr>
          <w:rFonts w:ascii="Times New Roman" w:eastAsia="Times New Roman" w:hAnsi="Times New Roman"/>
          <w:sz w:val="24"/>
          <w:szCs w:val="24"/>
        </w:rPr>
      </w:pPr>
      <w:r w:rsidRPr="00196375">
        <w:rPr>
          <w:rFonts w:ascii="Times New Roman" w:hAnsi="Times New Roman"/>
          <w:sz w:val="24"/>
          <w:szCs w:val="24"/>
        </w:rPr>
        <w:t>Since the last validation</w:t>
      </w:r>
      <w:r w:rsidR="006F56ED" w:rsidRPr="00196375">
        <w:rPr>
          <w:rFonts w:ascii="Times New Roman" w:hAnsi="Times New Roman"/>
          <w:sz w:val="24"/>
          <w:szCs w:val="24"/>
        </w:rPr>
        <w:t xml:space="preserve">, </w:t>
      </w:r>
      <w:r w:rsidR="00BB1EA8" w:rsidRPr="00196375">
        <w:rPr>
          <w:rFonts w:ascii="Times New Roman" w:hAnsi="Times New Roman"/>
          <w:sz w:val="24"/>
          <w:szCs w:val="24"/>
        </w:rPr>
        <w:t>t</w:t>
      </w:r>
      <w:r w:rsidRPr="00196375">
        <w:rPr>
          <w:rFonts w:ascii="Times New Roman" w:hAnsi="Times New Roman"/>
          <w:sz w:val="24"/>
          <w:szCs w:val="24"/>
        </w:rPr>
        <w:t>he Cathol</w:t>
      </w:r>
      <w:r w:rsidR="00196375" w:rsidRPr="00196375">
        <w:rPr>
          <w:rFonts w:ascii="Times New Roman" w:hAnsi="Times New Roman"/>
          <w:sz w:val="24"/>
          <w:szCs w:val="24"/>
        </w:rPr>
        <w:t>ic life</w:t>
      </w:r>
      <w:r w:rsidRPr="00196375">
        <w:rPr>
          <w:rFonts w:ascii="Times New Roman" w:hAnsi="Times New Roman"/>
          <w:sz w:val="24"/>
          <w:szCs w:val="24"/>
        </w:rPr>
        <w:t xml:space="preserve"> of the school has been given its rightful prominence and the range and quality of</w:t>
      </w:r>
      <w:r w:rsidR="00CD7F40">
        <w:rPr>
          <w:rFonts w:ascii="Times New Roman" w:hAnsi="Times New Roman"/>
          <w:sz w:val="24"/>
          <w:szCs w:val="24"/>
        </w:rPr>
        <w:t xml:space="preserve"> the</w:t>
      </w:r>
      <w:r w:rsidRPr="00196375">
        <w:rPr>
          <w:rFonts w:ascii="Times New Roman" w:hAnsi="Times New Roman"/>
          <w:sz w:val="24"/>
          <w:szCs w:val="24"/>
        </w:rPr>
        <w:t xml:space="preserve"> prayer life in the school has </w:t>
      </w:r>
      <w:r w:rsidR="0037097F" w:rsidRPr="00196375">
        <w:rPr>
          <w:rFonts w:ascii="Times New Roman" w:hAnsi="Times New Roman"/>
          <w:sz w:val="24"/>
          <w:szCs w:val="24"/>
        </w:rPr>
        <w:t>become enriched</w:t>
      </w:r>
      <w:r w:rsidRPr="00196375">
        <w:rPr>
          <w:rFonts w:ascii="Times New Roman" w:hAnsi="Times New Roman"/>
          <w:sz w:val="24"/>
          <w:szCs w:val="24"/>
        </w:rPr>
        <w:t>.</w:t>
      </w:r>
      <w:r w:rsidR="00660687" w:rsidRPr="00196375">
        <w:rPr>
          <w:rFonts w:ascii="Times New Roman" w:hAnsi="Times New Roman"/>
          <w:sz w:val="24"/>
          <w:szCs w:val="24"/>
        </w:rPr>
        <w:t xml:space="preserve"> </w:t>
      </w:r>
      <w:r w:rsidR="00BB1EA8" w:rsidRPr="00196375">
        <w:rPr>
          <w:rFonts w:ascii="Times New Roman" w:hAnsi="Times New Roman"/>
          <w:sz w:val="24"/>
          <w:szCs w:val="24"/>
        </w:rPr>
        <w:t>Standards in RE have greatly improved.</w:t>
      </w:r>
    </w:p>
    <w:p w14:paraId="55668FC1" w14:textId="79F2A429" w:rsidR="00196375" w:rsidRPr="00196375" w:rsidRDefault="00E36820" w:rsidP="00E36820">
      <w:pPr>
        <w:numPr>
          <w:ilvl w:val="0"/>
          <w:numId w:val="2"/>
        </w:numPr>
        <w:ind w:left="284" w:hanging="284"/>
        <w:jc w:val="both"/>
        <w:rPr>
          <w:rFonts w:ascii="Times New Roman" w:eastAsia="Times New Roman" w:hAnsi="Times New Roman"/>
          <w:sz w:val="24"/>
          <w:szCs w:val="24"/>
        </w:rPr>
      </w:pPr>
      <w:r w:rsidRPr="00196375">
        <w:rPr>
          <w:rFonts w:ascii="Times New Roman" w:eastAsia="Times New Roman" w:hAnsi="Times New Roman"/>
          <w:sz w:val="24"/>
          <w:szCs w:val="24"/>
        </w:rPr>
        <w:t xml:space="preserve">The personal faith </w:t>
      </w:r>
      <w:r w:rsidR="00684817">
        <w:rPr>
          <w:rFonts w:ascii="Times New Roman" w:eastAsia="Times New Roman" w:hAnsi="Times New Roman"/>
          <w:sz w:val="24"/>
          <w:szCs w:val="24"/>
        </w:rPr>
        <w:t xml:space="preserve">and strong leadership </w:t>
      </w:r>
      <w:r w:rsidRPr="00196375">
        <w:rPr>
          <w:rFonts w:ascii="Times New Roman" w:eastAsia="Times New Roman" w:hAnsi="Times New Roman"/>
          <w:sz w:val="24"/>
          <w:szCs w:val="24"/>
        </w:rPr>
        <w:t>of the headteacher is providing the vision that takes the school forward.</w:t>
      </w:r>
    </w:p>
    <w:p w14:paraId="602C921E" w14:textId="44830AC9" w:rsidR="00E36820" w:rsidRPr="00A0247C" w:rsidRDefault="00196375" w:rsidP="00E36820">
      <w:pPr>
        <w:numPr>
          <w:ilvl w:val="0"/>
          <w:numId w:val="2"/>
        </w:numPr>
        <w:ind w:left="284" w:hanging="284"/>
        <w:jc w:val="both"/>
        <w:rPr>
          <w:rFonts w:ascii="Times New Roman" w:eastAsia="Times New Roman" w:hAnsi="Times New Roman"/>
          <w:sz w:val="24"/>
          <w:szCs w:val="24"/>
        </w:rPr>
      </w:pPr>
      <w:r w:rsidRPr="00196375">
        <w:rPr>
          <w:rFonts w:ascii="Times New Roman" w:eastAsia="Times New Roman" w:hAnsi="Times New Roman"/>
          <w:sz w:val="24"/>
          <w:szCs w:val="24"/>
        </w:rPr>
        <w:t xml:space="preserve">The knowledge and dedication of the RE subject leader has ensured teaching and learning within RE has </w:t>
      </w:r>
      <w:r w:rsidR="00CD7F40">
        <w:rPr>
          <w:rFonts w:ascii="Times New Roman" w:eastAsia="Times New Roman" w:hAnsi="Times New Roman"/>
          <w:sz w:val="24"/>
          <w:szCs w:val="24"/>
        </w:rPr>
        <w:t xml:space="preserve">greatly </w:t>
      </w:r>
      <w:r w:rsidRPr="00A0247C">
        <w:rPr>
          <w:rFonts w:ascii="Times New Roman" w:eastAsia="Times New Roman" w:hAnsi="Times New Roman"/>
          <w:sz w:val="24"/>
          <w:szCs w:val="24"/>
        </w:rPr>
        <w:t xml:space="preserve">improved. Staff feel confident to plan, deliver and assess this core subject. </w:t>
      </w:r>
      <w:r w:rsidR="00E36820" w:rsidRPr="00A0247C">
        <w:rPr>
          <w:rFonts w:ascii="Times New Roman" w:eastAsia="Times New Roman" w:hAnsi="Times New Roman"/>
          <w:sz w:val="24"/>
          <w:szCs w:val="24"/>
        </w:rPr>
        <w:t xml:space="preserve"> </w:t>
      </w:r>
    </w:p>
    <w:p w14:paraId="46891DCD" w14:textId="77777777" w:rsidR="00E36820" w:rsidRPr="00A0247C" w:rsidRDefault="00E36820" w:rsidP="00E36820">
      <w:pPr>
        <w:numPr>
          <w:ilvl w:val="0"/>
          <w:numId w:val="2"/>
        </w:numPr>
        <w:ind w:left="284" w:hanging="284"/>
        <w:jc w:val="both"/>
        <w:rPr>
          <w:rFonts w:ascii="Times New Roman" w:eastAsia="Times New Roman" w:hAnsi="Times New Roman"/>
          <w:sz w:val="24"/>
          <w:szCs w:val="24"/>
        </w:rPr>
      </w:pPr>
      <w:r w:rsidRPr="00A0247C">
        <w:rPr>
          <w:rFonts w:ascii="Times New Roman" w:eastAsia="Times New Roman" w:hAnsi="Times New Roman"/>
          <w:sz w:val="24"/>
          <w:szCs w:val="24"/>
        </w:rPr>
        <w:t>The governing body takes a keen interest in the mission, development and success of the school and has the capacity to meet the school’s needs and be influential in determining the strategic direction of the school. They are fully involved in evaluating the school, including Diocesan Self-Review, and in supporting and challenging the headteacher.</w:t>
      </w:r>
    </w:p>
    <w:p w14:paraId="58AF34A4" w14:textId="1CA6D013" w:rsidR="00E36820" w:rsidRPr="00A0247C" w:rsidRDefault="00E36820" w:rsidP="00E36820">
      <w:pPr>
        <w:numPr>
          <w:ilvl w:val="0"/>
          <w:numId w:val="2"/>
        </w:numPr>
        <w:ind w:left="284" w:hanging="284"/>
        <w:jc w:val="both"/>
        <w:rPr>
          <w:rFonts w:ascii="Times New Roman" w:eastAsia="Times New Roman" w:hAnsi="Times New Roman"/>
          <w:sz w:val="24"/>
          <w:szCs w:val="24"/>
        </w:rPr>
      </w:pPr>
      <w:r w:rsidRPr="00A0247C">
        <w:rPr>
          <w:rFonts w:ascii="Times New Roman" w:eastAsia="Times New Roman" w:hAnsi="Times New Roman"/>
          <w:sz w:val="24"/>
          <w:szCs w:val="24"/>
        </w:rPr>
        <w:t>Staff are committed to supporting the school and work purposefully in their drive for improvement.</w:t>
      </w:r>
    </w:p>
    <w:p w14:paraId="7A688303" w14:textId="1D218662" w:rsidR="00D5594C" w:rsidRPr="00E36820" w:rsidRDefault="00D5594C" w:rsidP="00E36820">
      <w:pPr>
        <w:jc w:val="both"/>
        <w:rPr>
          <w:rFonts w:ascii="Times New Roman" w:eastAsia="Times New Roman" w:hAnsi="Times New Roman"/>
          <w:sz w:val="24"/>
          <w:szCs w:val="24"/>
        </w:rPr>
      </w:pPr>
    </w:p>
    <w:p w14:paraId="1676FFA8" w14:textId="77777777" w:rsidR="00BE7A2A" w:rsidRPr="001F30C7" w:rsidRDefault="00CC25C6" w:rsidP="00D5594C">
      <w:pPr>
        <w:pStyle w:val="ListParagraph"/>
        <w:spacing w:after="120"/>
        <w:ind w:left="360"/>
        <w:rPr>
          <w:rFonts w:ascii="Times New Roman" w:eastAsia="Times New Roman" w:hAnsi="Times New Roman"/>
          <w:b/>
          <w:sz w:val="24"/>
          <w:szCs w:val="24"/>
        </w:rPr>
      </w:pPr>
      <w:r w:rsidRPr="001F30C7">
        <w:rPr>
          <w:rFonts w:ascii="Times New Roman" w:eastAsia="Times New Roman" w:hAnsi="Times New Roman"/>
          <w:b/>
          <w:sz w:val="24"/>
          <w:szCs w:val="24"/>
        </w:rPr>
        <w:br w:type="page"/>
      </w:r>
    </w:p>
    <w:p w14:paraId="6E3A835B" w14:textId="77777777" w:rsidR="00BE7A2A" w:rsidRPr="00A0247C" w:rsidRDefault="00BE7A2A" w:rsidP="00BE7A2A">
      <w:pPr>
        <w:shd w:val="clear" w:color="auto" w:fill="B8CCE4"/>
        <w:spacing w:after="120"/>
        <w:rPr>
          <w:rFonts w:ascii="Times New Roman" w:eastAsia="Times New Roman" w:hAnsi="Times New Roman"/>
          <w:b/>
          <w:sz w:val="24"/>
          <w:szCs w:val="24"/>
        </w:rPr>
      </w:pPr>
      <w:r w:rsidRPr="00A0247C">
        <w:rPr>
          <w:rFonts w:ascii="Times New Roman" w:eastAsia="Times New Roman" w:hAnsi="Times New Roman"/>
          <w:b/>
          <w:sz w:val="24"/>
          <w:szCs w:val="24"/>
        </w:rPr>
        <w:lastRenderedPageBreak/>
        <w:t>School details</w:t>
      </w:r>
    </w:p>
    <w:p w14:paraId="5C5CD1DC" w14:textId="77777777" w:rsidR="00DF5009" w:rsidRPr="00A0247C" w:rsidRDefault="00DF5009" w:rsidP="00DF5009">
      <w:pPr>
        <w:spacing w:after="120"/>
        <w:rPr>
          <w:rFonts w:ascii="Times New Roman" w:hAnsi="Times New Roman"/>
          <w:sz w:val="24"/>
          <w:szCs w:val="24"/>
        </w:rPr>
      </w:pPr>
      <w:r w:rsidRPr="00A0247C">
        <w:rPr>
          <w:rFonts w:ascii="Times New Roman" w:hAnsi="Times New Roman"/>
          <w:b/>
          <w:sz w:val="24"/>
          <w:szCs w:val="24"/>
        </w:rPr>
        <w:t>Name of school:</w:t>
      </w:r>
      <w:r w:rsidRPr="00A0247C">
        <w:rPr>
          <w:rFonts w:ascii="Times New Roman" w:hAnsi="Times New Roman"/>
          <w:b/>
          <w:sz w:val="24"/>
          <w:szCs w:val="24"/>
        </w:rPr>
        <w:tab/>
      </w:r>
      <w:r w:rsidRPr="00A0247C">
        <w:rPr>
          <w:rFonts w:ascii="Times New Roman" w:hAnsi="Times New Roman"/>
          <w:b/>
          <w:sz w:val="24"/>
          <w:szCs w:val="24"/>
        </w:rPr>
        <w:tab/>
      </w:r>
      <w:r w:rsidRPr="00A0247C">
        <w:rPr>
          <w:rFonts w:ascii="Times New Roman" w:hAnsi="Times New Roman"/>
          <w:sz w:val="24"/>
          <w:szCs w:val="24"/>
        </w:rPr>
        <w:t xml:space="preserve">St Mary’s Catholic Primary School </w:t>
      </w:r>
    </w:p>
    <w:p w14:paraId="6FEBC4D4" w14:textId="77777777" w:rsidR="00DF5009" w:rsidRPr="00A0247C" w:rsidRDefault="00DF5009" w:rsidP="00DF5009">
      <w:pPr>
        <w:spacing w:after="120"/>
        <w:rPr>
          <w:rFonts w:ascii="Times New Roman" w:hAnsi="Times New Roman"/>
          <w:sz w:val="24"/>
          <w:szCs w:val="24"/>
        </w:rPr>
      </w:pPr>
      <w:r w:rsidRPr="00A0247C">
        <w:rPr>
          <w:rFonts w:ascii="Times New Roman" w:hAnsi="Times New Roman"/>
          <w:b/>
          <w:sz w:val="24"/>
          <w:szCs w:val="24"/>
        </w:rPr>
        <w:t>Age range of pupils</w:t>
      </w:r>
      <w:r w:rsidRPr="00A0247C">
        <w:rPr>
          <w:rFonts w:ascii="Times New Roman" w:hAnsi="Times New Roman"/>
          <w:sz w:val="24"/>
          <w:szCs w:val="24"/>
        </w:rPr>
        <w:t>:</w:t>
      </w:r>
      <w:r w:rsidRPr="00A0247C">
        <w:rPr>
          <w:rFonts w:ascii="Times New Roman" w:hAnsi="Times New Roman"/>
          <w:sz w:val="24"/>
          <w:szCs w:val="24"/>
        </w:rPr>
        <w:tab/>
      </w:r>
      <w:r w:rsidRPr="00A0247C">
        <w:rPr>
          <w:rFonts w:ascii="Times New Roman" w:hAnsi="Times New Roman"/>
          <w:sz w:val="24"/>
          <w:szCs w:val="24"/>
        </w:rPr>
        <w:tab/>
        <w:t>4-11</w:t>
      </w:r>
    </w:p>
    <w:p w14:paraId="42EAE609" w14:textId="77777777" w:rsidR="00DF5009" w:rsidRPr="00A0247C" w:rsidRDefault="00DF5009" w:rsidP="00DF5009">
      <w:pPr>
        <w:spacing w:after="120"/>
        <w:rPr>
          <w:rFonts w:ascii="Times New Roman" w:hAnsi="Times New Roman"/>
          <w:sz w:val="24"/>
          <w:szCs w:val="24"/>
        </w:rPr>
      </w:pPr>
      <w:r w:rsidRPr="00A0247C">
        <w:rPr>
          <w:rFonts w:ascii="Times New Roman" w:hAnsi="Times New Roman"/>
          <w:b/>
          <w:sz w:val="24"/>
          <w:szCs w:val="24"/>
        </w:rPr>
        <w:t>Gender of pupils:</w:t>
      </w:r>
      <w:r w:rsidRPr="00A0247C">
        <w:rPr>
          <w:rFonts w:ascii="Times New Roman" w:hAnsi="Times New Roman"/>
          <w:sz w:val="24"/>
          <w:szCs w:val="24"/>
        </w:rPr>
        <w:tab/>
      </w:r>
      <w:r w:rsidRPr="00A0247C">
        <w:rPr>
          <w:rFonts w:ascii="Times New Roman" w:hAnsi="Times New Roman"/>
          <w:sz w:val="24"/>
          <w:szCs w:val="24"/>
        </w:rPr>
        <w:tab/>
        <w:t xml:space="preserve">Mixed </w:t>
      </w:r>
    </w:p>
    <w:p w14:paraId="4887CC33" w14:textId="5DF78E94" w:rsidR="00DF5009" w:rsidRPr="00A0247C" w:rsidRDefault="00DF5009" w:rsidP="00DF5009">
      <w:pPr>
        <w:spacing w:after="120"/>
        <w:rPr>
          <w:rFonts w:ascii="Times New Roman" w:hAnsi="Times New Roman"/>
          <w:sz w:val="24"/>
          <w:szCs w:val="24"/>
        </w:rPr>
      </w:pPr>
      <w:r w:rsidRPr="00A0247C">
        <w:rPr>
          <w:rFonts w:ascii="Times New Roman" w:hAnsi="Times New Roman"/>
          <w:b/>
          <w:sz w:val="24"/>
          <w:szCs w:val="24"/>
        </w:rPr>
        <w:t>Number of pupils on roll:</w:t>
      </w:r>
      <w:r w:rsidR="005C3DDD">
        <w:rPr>
          <w:rFonts w:ascii="Times New Roman" w:hAnsi="Times New Roman"/>
          <w:sz w:val="24"/>
          <w:szCs w:val="24"/>
        </w:rPr>
        <w:t xml:space="preserve">    </w:t>
      </w:r>
      <w:r w:rsidR="00D70C2E">
        <w:rPr>
          <w:rFonts w:ascii="Times New Roman" w:hAnsi="Times New Roman"/>
          <w:sz w:val="24"/>
          <w:szCs w:val="24"/>
        </w:rPr>
        <w:t xml:space="preserve"> </w:t>
      </w:r>
      <w:r w:rsidR="004535B3">
        <w:rPr>
          <w:rFonts w:ascii="Times New Roman" w:hAnsi="Times New Roman"/>
          <w:sz w:val="24"/>
          <w:szCs w:val="24"/>
        </w:rPr>
        <w:t>191</w:t>
      </w:r>
    </w:p>
    <w:p w14:paraId="1CB18DB5" w14:textId="77777777" w:rsidR="00DF5009" w:rsidRPr="00A0247C" w:rsidRDefault="00DF5009" w:rsidP="00DF5009">
      <w:pPr>
        <w:spacing w:after="120"/>
        <w:rPr>
          <w:rFonts w:ascii="Times New Roman" w:hAnsi="Times New Roman"/>
          <w:sz w:val="24"/>
          <w:szCs w:val="24"/>
        </w:rPr>
      </w:pPr>
      <w:r w:rsidRPr="00A0247C">
        <w:rPr>
          <w:rFonts w:ascii="Times New Roman" w:hAnsi="Times New Roman"/>
          <w:b/>
          <w:sz w:val="24"/>
          <w:szCs w:val="24"/>
        </w:rPr>
        <w:t>Chair of Governors:</w:t>
      </w:r>
      <w:r w:rsidRPr="00A0247C">
        <w:rPr>
          <w:rFonts w:ascii="Times New Roman" w:hAnsi="Times New Roman"/>
          <w:sz w:val="24"/>
          <w:szCs w:val="24"/>
        </w:rPr>
        <w:tab/>
      </w:r>
      <w:r w:rsidRPr="00A0247C">
        <w:rPr>
          <w:rFonts w:ascii="Times New Roman" w:hAnsi="Times New Roman"/>
          <w:sz w:val="24"/>
          <w:szCs w:val="24"/>
        </w:rPr>
        <w:tab/>
        <w:t>Carmen Tweed</w:t>
      </w:r>
    </w:p>
    <w:p w14:paraId="18881BD8" w14:textId="0C0A3823" w:rsidR="002542CD" w:rsidRPr="00A0247C" w:rsidRDefault="00DF5009" w:rsidP="00DF5009">
      <w:pPr>
        <w:spacing w:after="120"/>
        <w:rPr>
          <w:rFonts w:ascii="Times New Roman" w:hAnsi="Times New Roman"/>
          <w:sz w:val="24"/>
          <w:szCs w:val="24"/>
        </w:rPr>
      </w:pPr>
      <w:r w:rsidRPr="00A0247C">
        <w:rPr>
          <w:rFonts w:ascii="Times New Roman" w:hAnsi="Times New Roman"/>
          <w:b/>
          <w:sz w:val="24"/>
          <w:szCs w:val="24"/>
        </w:rPr>
        <w:t>Headteacher:</w:t>
      </w:r>
      <w:r w:rsidRPr="00A0247C">
        <w:rPr>
          <w:rFonts w:ascii="Times New Roman" w:hAnsi="Times New Roman"/>
          <w:sz w:val="24"/>
          <w:szCs w:val="24"/>
        </w:rPr>
        <w:tab/>
      </w:r>
      <w:r w:rsidRPr="00A0247C">
        <w:rPr>
          <w:rFonts w:ascii="Times New Roman" w:hAnsi="Times New Roman"/>
          <w:sz w:val="24"/>
          <w:szCs w:val="24"/>
        </w:rPr>
        <w:tab/>
      </w:r>
      <w:r w:rsidRPr="00A0247C">
        <w:rPr>
          <w:rFonts w:ascii="Times New Roman" w:hAnsi="Times New Roman"/>
          <w:sz w:val="24"/>
          <w:szCs w:val="24"/>
        </w:rPr>
        <w:tab/>
      </w:r>
      <w:r w:rsidR="006A5DD2" w:rsidRPr="00A0247C">
        <w:rPr>
          <w:rFonts w:ascii="Times New Roman" w:hAnsi="Times New Roman"/>
          <w:sz w:val="24"/>
          <w:szCs w:val="24"/>
        </w:rPr>
        <w:t>Lauren O’Connor</w:t>
      </w:r>
    </w:p>
    <w:p w14:paraId="62960FAD" w14:textId="356D9168" w:rsidR="00DF5009" w:rsidRPr="00A0247C" w:rsidRDefault="002542CD" w:rsidP="00DF5009">
      <w:pPr>
        <w:spacing w:after="120"/>
        <w:rPr>
          <w:rFonts w:ascii="Times New Roman" w:hAnsi="Times New Roman"/>
          <w:sz w:val="24"/>
          <w:szCs w:val="24"/>
        </w:rPr>
      </w:pPr>
      <w:r w:rsidRPr="00A0247C">
        <w:rPr>
          <w:rFonts w:ascii="Times New Roman" w:hAnsi="Times New Roman"/>
          <w:sz w:val="24"/>
          <w:szCs w:val="24"/>
        </w:rPr>
        <w:t xml:space="preserve">                                           </w:t>
      </w:r>
    </w:p>
    <w:p w14:paraId="150242CE" w14:textId="77777777" w:rsidR="00BE7A2A" w:rsidRPr="00A0247C" w:rsidRDefault="00BE7A2A" w:rsidP="00767C1A">
      <w:pPr>
        <w:rPr>
          <w:rFonts w:ascii="Times New Roman" w:eastAsia="Times New Roman" w:hAnsi="Times New Roman"/>
          <w:sz w:val="24"/>
          <w:szCs w:val="24"/>
        </w:rPr>
      </w:pPr>
    </w:p>
    <w:p w14:paraId="6D00FA14" w14:textId="56DC92EC" w:rsidR="00DF5009" w:rsidRPr="00A0247C" w:rsidRDefault="00DF5009" w:rsidP="00DF5009">
      <w:pPr>
        <w:jc w:val="both"/>
        <w:rPr>
          <w:rFonts w:ascii="Times New Roman" w:hAnsi="Times New Roman"/>
          <w:sz w:val="24"/>
          <w:szCs w:val="24"/>
        </w:rPr>
      </w:pPr>
      <w:r w:rsidRPr="00A0247C">
        <w:rPr>
          <w:rFonts w:ascii="Times New Roman" w:hAnsi="Times New Roman"/>
          <w:sz w:val="24"/>
          <w:szCs w:val="24"/>
        </w:rPr>
        <w:t xml:space="preserve">St. Mary’s is a </w:t>
      </w:r>
      <w:r w:rsidR="004535B3">
        <w:rPr>
          <w:rFonts w:ascii="Times New Roman" w:hAnsi="Times New Roman"/>
          <w:sz w:val="24"/>
          <w:szCs w:val="24"/>
        </w:rPr>
        <w:t xml:space="preserve">Catholic </w:t>
      </w:r>
      <w:r w:rsidRPr="00A0247C">
        <w:rPr>
          <w:rFonts w:ascii="Times New Roman" w:hAnsi="Times New Roman"/>
          <w:sz w:val="24"/>
          <w:szCs w:val="24"/>
        </w:rPr>
        <w:t xml:space="preserve">primary school serving the parish of Gosport, Bridgemary and Lee on Solent. It is situated near the centre of Gosport in a residential area. There are </w:t>
      </w:r>
      <w:r w:rsidR="008515C8">
        <w:rPr>
          <w:rFonts w:ascii="Times New Roman" w:hAnsi="Times New Roman"/>
          <w:sz w:val="24"/>
          <w:szCs w:val="24"/>
        </w:rPr>
        <w:t>1</w:t>
      </w:r>
      <w:r w:rsidR="006A5DD2" w:rsidRPr="00A0247C">
        <w:rPr>
          <w:rFonts w:ascii="Times New Roman" w:hAnsi="Times New Roman"/>
          <w:sz w:val="24"/>
          <w:szCs w:val="24"/>
        </w:rPr>
        <w:t>91</w:t>
      </w:r>
      <w:r w:rsidRPr="00A0247C">
        <w:rPr>
          <w:rFonts w:ascii="Times New Roman" w:hAnsi="Times New Roman"/>
          <w:sz w:val="24"/>
          <w:szCs w:val="24"/>
        </w:rPr>
        <w:t xml:space="preserve"> pupils on roll, of whom </w:t>
      </w:r>
      <w:r w:rsidR="006A5DD2" w:rsidRPr="00A0247C">
        <w:rPr>
          <w:rFonts w:ascii="Times New Roman" w:hAnsi="Times New Roman"/>
          <w:sz w:val="24"/>
          <w:szCs w:val="24"/>
        </w:rPr>
        <w:t>27</w:t>
      </w:r>
      <w:r w:rsidRPr="00A0247C">
        <w:rPr>
          <w:rFonts w:ascii="Times New Roman" w:hAnsi="Times New Roman"/>
          <w:sz w:val="24"/>
          <w:szCs w:val="24"/>
        </w:rPr>
        <w:t>% are Catholic and 2</w:t>
      </w:r>
      <w:r w:rsidR="006A5DD2" w:rsidRPr="00A0247C">
        <w:rPr>
          <w:rFonts w:ascii="Times New Roman" w:hAnsi="Times New Roman"/>
          <w:sz w:val="24"/>
          <w:szCs w:val="24"/>
        </w:rPr>
        <w:t>2</w:t>
      </w:r>
      <w:r w:rsidRPr="00A0247C">
        <w:rPr>
          <w:rFonts w:ascii="Times New Roman" w:hAnsi="Times New Roman"/>
          <w:sz w:val="24"/>
          <w:szCs w:val="24"/>
        </w:rPr>
        <w:t>% from other Christian traditions. The proportion of pupils eligible fo</w:t>
      </w:r>
      <w:r w:rsidR="002542CD" w:rsidRPr="00A0247C">
        <w:rPr>
          <w:rFonts w:ascii="Times New Roman" w:hAnsi="Times New Roman"/>
          <w:sz w:val="24"/>
          <w:szCs w:val="24"/>
        </w:rPr>
        <w:t xml:space="preserve">r pupil premium funding is </w:t>
      </w:r>
      <w:r w:rsidR="006A5DD2" w:rsidRPr="00A0247C">
        <w:rPr>
          <w:rFonts w:ascii="Times New Roman" w:hAnsi="Times New Roman"/>
          <w:sz w:val="24"/>
          <w:szCs w:val="24"/>
        </w:rPr>
        <w:t>34</w:t>
      </w:r>
      <w:r w:rsidR="002542CD" w:rsidRPr="00A0247C">
        <w:rPr>
          <w:rFonts w:ascii="Times New Roman" w:hAnsi="Times New Roman"/>
          <w:sz w:val="24"/>
          <w:szCs w:val="24"/>
        </w:rPr>
        <w:t>%.</w:t>
      </w:r>
      <w:r w:rsidRPr="00A0247C">
        <w:rPr>
          <w:rFonts w:ascii="Times New Roman" w:hAnsi="Times New Roman"/>
          <w:sz w:val="24"/>
          <w:szCs w:val="24"/>
        </w:rPr>
        <w:t xml:space="preserve"> The percentage of pupils with sp</w:t>
      </w:r>
      <w:r w:rsidR="002542CD" w:rsidRPr="00A0247C">
        <w:rPr>
          <w:rFonts w:ascii="Times New Roman" w:hAnsi="Times New Roman"/>
          <w:sz w:val="24"/>
          <w:szCs w:val="24"/>
        </w:rPr>
        <w:t xml:space="preserve">ecial educational needs is </w:t>
      </w:r>
      <w:r w:rsidR="006A5DD2" w:rsidRPr="00A0247C">
        <w:rPr>
          <w:rFonts w:ascii="Times New Roman" w:hAnsi="Times New Roman"/>
          <w:sz w:val="24"/>
          <w:szCs w:val="24"/>
        </w:rPr>
        <w:t>18</w:t>
      </w:r>
      <w:r w:rsidR="002542CD" w:rsidRPr="00A0247C">
        <w:rPr>
          <w:rFonts w:ascii="Times New Roman" w:hAnsi="Times New Roman"/>
          <w:sz w:val="24"/>
          <w:szCs w:val="24"/>
        </w:rPr>
        <w:t>%</w:t>
      </w:r>
      <w:r w:rsidRPr="00A0247C">
        <w:rPr>
          <w:rFonts w:ascii="Times New Roman" w:hAnsi="Times New Roman"/>
          <w:sz w:val="24"/>
          <w:szCs w:val="24"/>
        </w:rPr>
        <w:t xml:space="preserve">.  Pupils with English as another language (EAL) account for </w:t>
      </w:r>
      <w:r w:rsidR="006A5DD2" w:rsidRPr="00A0247C">
        <w:rPr>
          <w:rFonts w:ascii="Times New Roman" w:hAnsi="Times New Roman"/>
          <w:sz w:val="24"/>
          <w:szCs w:val="24"/>
        </w:rPr>
        <w:t>17</w:t>
      </w:r>
      <w:r w:rsidRPr="00A0247C">
        <w:rPr>
          <w:rFonts w:ascii="Times New Roman" w:hAnsi="Times New Roman"/>
          <w:sz w:val="24"/>
          <w:szCs w:val="24"/>
        </w:rPr>
        <w:t>%.</w:t>
      </w:r>
    </w:p>
    <w:p w14:paraId="31E43F28" w14:textId="77777777" w:rsidR="00DF5009" w:rsidRPr="00A0247C" w:rsidRDefault="00DF5009" w:rsidP="00767C1A">
      <w:pPr>
        <w:rPr>
          <w:rFonts w:ascii="Times New Roman" w:eastAsia="Times New Roman" w:hAnsi="Times New Roman"/>
          <w:sz w:val="24"/>
          <w:szCs w:val="24"/>
        </w:rPr>
      </w:pPr>
    </w:p>
    <w:p w14:paraId="12C99262" w14:textId="77777777" w:rsidR="00BE7A2A" w:rsidRPr="00A0247C" w:rsidRDefault="00BE7A2A" w:rsidP="00BE7A2A">
      <w:pPr>
        <w:ind w:left="720"/>
        <w:rPr>
          <w:rFonts w:ascii="Times New Roman" w:eastAsia="Times New Roman" w:hAnsi="Times New Roman"/>
          <w:sz w:val="24"/>
          <w:szCs w:val="24"/>
        </w:rPr>
      </w:pPr>
    </w:p>
    <w:p w14:paraId="5A018042" w14:textId="77777777" w:rsidR="00BE7A2A" w:rsidRPr="00A0247C" w:rsidRDefault="00BE7A2A" w:rsidP="00BE7A2A">
      <w:pPr>
        <w:shd w:val="clear" w:color="auto" w:fill="B8CCE4"/>
        <w:spacing w:after="120"/>
        <w:rPr>
          <w:rFonts w:ascii="Times New Roman" w:eastAsia="Times New Roman" w:hAnsi="Times New Roman"/>
          <w:b/>
          <w:sz w:val="24"/>
          <w:szCs w:val="24"/>
        </w:rPr>
      </w:pPr>
      <w:r w:rsidRPr="00A0247C">
        <w:rPr>
          <w:rFonts w:ascii="Times New Roman" w:eastAsia="Times New Roman" w:hAnsi="Times New Roman"/>
          <w:b/>
          <w:sz w:val="24"/>
          <w:szCs w:val="24"/>
        </w:rPr>
        <w:t>Information about this validation</w:t>
      </w:r>
    </w:p>
    <w:p w14:paraId="06A248D5" w14:textId="77777777" w:rsidR="00BE7A2A" w:rsidRPr="00A0247C" w:rsidRDefault="00BE7A2A" w:rsidP="00BE7A2A">
      <w:pPr>
        <w:jc w:val="both"/>
        <w:rPr>
          <w:rFonts w:ascii="Times New Roman" w:eastAsia="Times New Roman" w:hAnsi="Times New Roman"/>
          <w:sz w:val="24"/>
          <w:szCs w:val="24"/>
        </w:rPr>
      </w:pPr>
      <w:r w:rsidRPr="00A0247C">
        <w:rPr>
          <w:rFonts w:ascii="Times New Roman" w:eastAsia="Times New Roman" w:hAnsi="Times New Roman"/>
          <w:sz w:val="24"/>
          <w:szCs w:val="24"/>
        </w:rPr>
        <w:t>This report to the Bishop of the Diocese under Canon 806 of the Code of Canon Law is also the report to the governors of the school on religious education. For Catholic maintained schools, the report also fulfils the requirements of Section 48 of the Education Act 2005.</w:t>
      </w:r>
    </w:p>
    <w:p w14:paraId="1AD0D997" w14:textId="77777777" w:rsidR="00BE7A2A" w:rsidRPr="00A0247C" w:rsidRDefault="00BE7A2A" w:rsidP="00BE7A2A">
      <w:pPr>
        <w:rPr>
          <w:rFonts w:ascii="Times New Roman" w:eastAsia="Times New Roman" w:hAnsi="Times New Roman"/>
          <w:b/>
          <w:sz w:val="24"/>
          <w:szCs w:val="24"/>
        </w:rPr>
      </w:pPr>
    </w:p>
    <w:p w14:paraId="593830E6" w14:textId="77777777" w:rsidR="00BE7A2A" w:rsidRPr="00A0247C" w:rsidRDefault="00BE7A2A" w:rsidP="00BE7A2A">
      <w:pPr>
        <w:rPr>
          <w:rFonts w:ascii="Times New Roman" w:eastAsia="Times New Roman" w:hAnsi="Times New Roman"/>
          <w:b/>
          <w:sz w:val="24"/>
          <w:szCs w:val="24"/>
        </w:rPr>
      </w:pPr>
      <w:r w:rsidRPr="00A0247C">
        <w:rPr>
          <w:rFonts w:ascii="Times New Roman" w:eastAsia="Times New Roman" w:hAnsi="Times New Roman"/>
          <w:b/>
          <w:sz w:val="24"/>
          <w:szCs w:val="24"/>
        </w:rPr>
        <w:t>Validation Team</w:t>
      </w:r>
    </w:p>
    <w:p w14:paraId="32CE90FC" w14:textId="4464B0F3" w:rsidR="00DF5009" w:rsidRPr="00A0247C" w:rsidRDefault="00DF5009" w:rsidP="00DF5009">
      <w:pPr>
        <w:rPr>
          <w:rFonts w:ascii="Times New Roman" w:hAnsi="Times New Roman"/>
          <w:sz w:val="24"/>
          <w:szCs w:val="24"/>
        </w:rPr>
      </w:pPr>
      <w:r w:rsidRPr="00A0247C">
        <w:rPr>
          <w:rFonts w:ascii="Times New Roman" w:hAnsi="Times New Roman"/>
          <w:sz w:val="24"/>
          <w:szCs w:val="24"/>
        </w:rPr>
        <w:t>Lead</w:t>
      </w:r>
      <w:r w:rsidR="008515C8">
        <w:rPr>
          <w:rFonts w:ascii="Times New Roman" w:hAnsi="Times New Roman"/>
          <w:sz w:val="24"/>
          <w:szCs w:val="24"/>
        </w:rPr>
        <w:t xml:space="preserve"> Inspector</w:t>
      </w:r>
      <w:r w:rsidRPr="00A0247C">
        <w:rPr>
          <w:rFonts w:ascii="Times New Roman" w:hAnsi="Times New Roman"/>
          <w:sz w:val="24"/>
          <w:szCs w:val="24"/>
        </w:rPr>
        <w:t xml:space="preserve">: </w:t>
      </w:r>
      <w:r w:rsidR="008515C8">
        <w:rPr>
          <w:rFonts w:ascii="Times New Roman" w:hAnsi="Times New Roman"/>
          <w:sz w:val="24"/>
          <w:szCs w:val="24"/>
        </w:rPr>
        <w:tab/>
      </w:r>
      <w:r w:rsidRPr="00A0247C">
        <w:rPr>
          <w:rFonts w:ascii="Times New Roman" w:hAnsi="Times New Roman"/>
          <w:sz w:val="24"/>
          <w:szCs w:val="24"/>
        </w:rPr>
        <w:t>Louise Buxton</w:t>
      </w:r>
    </w:p>
    <w:p w14:paraId="4EBB16BD" w14:textId="06D5E06B" w:rsidR="00BE7A2A" w:rsidRPr="00A0247C" w:rsidRDefault="00DF5009" w:rsidP="00BE7A2A">
      <w:pPr>
        <w:rPr>
          <w:rFonts w:ascii="Times New Roman" w:hAnsi="Times New Roman"/>
          <w:sz w:val="24"/>
          <w:szCs w:val="24"/>
        </w:rPr>
      </w:pPr>
      <w:r w:rsidRPr="00A0247C">
        <w:rPr>
          <w:rFonts w:ascii="Times New Roman" w:hAnsi="Times New Roman"/>
          <w:sz w:val="24"/>
          <w:szCs w:val="24"/>
        </w:rPr>
        <w:t>Assistant</w:t>
      </w:r>
      <w:r w:rsidR="008515C8">
        <w:rPr>
          <w:rFonts w:ascii="Times New Roman" w:hAnsi="Times New Roman"/>
          <w:sz w:val="24"/>
          <w:szCs w:val="24"/>
        </w:rPr>
        <w:t xml:space="preserve"> Inspector</w:t>
      </w:r>
      <w:r w:rsidRPr="00A0247C">
        <w:rPr>
          <w:rFonts w:ascii="Times New Roman" w:hAnsi="Times New Roman"/>
          <w:sz w:val="24"/>
          <w:szCs w:val="24"/>
        </w:rPr>
        <w:t xml:space="preserve">: </w:t>
      </w:r>
      <w:r w:rsidR="008515C8">
        <w:rPr>
          <w:rFonts w:ascii="Times New Roman" w:hAnsi="Times New Roman"/>
          <w:sz w:val="24"/>
          <w:szCs w:val="24"/>
        </w:rPr>
        <w:tab/>
      </w:r>
      <w:r w:rsidR="00845A28" w:rsidRPr="00A0247C">
        <w:rPr>
          <w:rFonts w:ascii="Times New Roman" w:hAnsi="Times New Roman"/>
          <w:sz w:val="24"/>
          <w:szCs w:val="24"/>
        </w:rPr>
        <w:t>Veronica Wood</w:t>
      </w:r>
      <w:r w:rsidR="00761717" w:rsidRPr="00A0247C">
        <w:rPr>
          <w:rFonts w:ascii="Times New Roman" w:hAnsi="Times New Roman"/>
          <w:sz w:val="24"/>
          <w:szCs w:val="24"/>
        </w:rPr>
        <w:t>ward</w:t>
      </w:r>
    </w:p>
    <w:p w14:paraId="3BFCA2EF" w14:textId="77777777" w:rsidR="003F1958" w:rsidRPr="00A0247C" w:rsidRDefault="003F1958" w:rsidP="00BE7A2A">
      <w:pPr>
        <w:rPr>
          <w:rFonts w:ascii="Times New Roman" w:eastAsia="Times New Roman" w:hAnsi="Times New Roman"/>
          <w:b/>
          <w:sz w:val="24"/>
          <w:szCs w:val="24"/>
        </w:rPr>
      </w:pPr>
    </w:p>
    <w:p w14:paraId="7A64385C" w14:textId="77777777" w:rsidR="00BE7A2A" w:rsidRPr="00A0247C" w:rsidRDefault="00BE7A2A" w:rsidP="00BE7A2A">
      <w:pPr>
        <w:rPr>
          <w:rFonts w:ascii="Times New Roman" w:eastAsia="Times New Roman" w:hAnsi="Times New Roman"/>
          <w:b/>
          <w:sz w:val="24"/>
          <w:szCs w:val="24"/>
        </w:rPr>
      </w:pPr>
      <w:r w:rsidRPr="00A0247C">
        <w:rPr>
          <w:rFonts w:ascii="Times New Roman" w:eastAsia="Times New Roman" w:hAnsi="Times New Roman"/>
          <w:b/>
          <w:sz w:val="24"/>
          <w:szCs w:val="24"/>
        </w:rPr>
        <w:t>Activities Carried Out as Part of the Validation</w:t>
      </w:r>
    </w:p>
    <w:p w14:paraId="71D30A3E" w14:textId="77777777" w:rsidR="00BE7A2A" w:rsidRPr="00A0247C" w:rsidRDefault="00BE7A2A" w:rsidP="00BE7A2A">
      <w:pPr>
        <w:numPr>
          <w:ilvl w:val="0"/>
          <w:numId w:val="1"/>
        </w:numPr>
        <w:rPr>
          <w:rFonts w:ascii="Times New Roman" w:eastAsia="Times New Roman" w:hAnsi="Times New Roman"/>
          <w:sz w:val="24"/>
          <w:szCs w:val="24"/>
        </w:rPr>
      </w:pPr>
      <w:r w:rsidRPr="00A0247C">
        <w:rPr>
          <w:rFonts w:ascii="Times New Roman" w:eastAsia="Times New Roman" w:hAnsi="Times New Roman"/>
          <w:sz w:val="24"/>
          <w:szCs w:val="24"/>
        </w:rPr>
        <w:t xml:space="preserve">Ethos </w:t>
      </w:r>
      <w:r w:rsidR="005C3513" w:rsidRPr="00A0247C">
        <w:rPr>
          <w:rFonts w:ascii="Times New Roman" w:eastAsia="Times New Roman" w:hAnsi="Times New Roman"/>
          <w:sz w:val="24"/>
          <w:szCs w:val="24"/>
        </w:rPr>
        <w:t>w</w:t>
      </w:r>
      <w:r w:rsidRPr="00A0247C">
        <w:rPr>
          <w:rFonts w:ascii="Times New Roman" w:eastAsia="Times New Roman" w:hAnsi="Times New Roman"/>
          <w:sz w:val="24"/>
          <w:szCs w:val="24"/>
        </w:rPr>
        <w:t>alk.</w:t>
      </w:r>
      <w:r w:rsidRPr="00A0247C">
        <w:rPr>
          <w:rFonts w:ascii="Times New Roman" w:eastAsia="Times New Roman" w:hAnsi="Times New Roman"/>
          <w:color w:val="FF0000"/>
          <w:sz w:val="24"/>
          <w:szCs w:val="24"/>
        </w:rPr>
        <w:t xml:space="preserve">   </w:t>
      </w:r>
    </w:p>
    <w:p w14:paraId="483CF139" w14:textId="77777777" w:rsidR="00BE7A2A" w:rsidRPr="00A0247C" w:rsidRDefault="00BE7A2A" w:rsidP="00BE7A2A">
      <w:pPr>
        <w:numPr>
          <w:ilvl w:val="0"/>
          <w:numId w:val="1"/>
        </w:numPr>
        <w:rPr>
          <w:rFonts w:ascii="Times New Roman" w:eastAsia="Times New Roman" w:hAnsi="Times New Roman"/>
          <w:sz w:val="24"/>
          <w:szCs w:val="24"/>
        </w:rPr>
      </w:pPr>
      <w:r w:rsidRPr="00A0247C">
        <w:rPr>
          <w:rFonts w:ascii="Times New Roman" w:eastAsia="Times New Roman" w:hAnsi="Times New Roman"/>
          <w:sz w:val="24"/>
          <w:szCs w:val="24"/>
        </w:rPr>
        <w:t>Discussion on the school’s self-evaluation sheets.</w:t>
      </w:r>
    </w:p>
    <w:p w14:paraId="64FEE58E" w14:textId="77777777" w:rsidR="00BE7A2A" w:rsidRPr="00A0247C" w:rsidRDefault="00BE7A2A" w:rsidP="00BE7A2A">
      <w:pPr>
        <w:numPr>
          <w:ilvl w:val="0"/>
          <w:numId w:val="1"/>
        </w:numPr>
        <w:rPr>
          <w:rFonts w:ascii="Times New Roman" w:eastAsia="Times New Roman" w:hAnsi="Times New Roman"/>
          <w:sz w:val="24"/>
          <w:szCs w:val="24"/>
        </w:rPr>
      </w:pPr>
      <w:r w:rsidRPr="00A0247C">
        <w:rPr>
          <w:rFonts w:ascii="Times New Roman" w:eastAsia="Times New Roman" w:hAnsi="Times New Roman"/>
          <w:sz w:val="24"/>
          <w:szCs w:val="24"/>
        </w:rPr>
        <w:t>Discussions with various members of the school community.</w:t>
      </w:r>
    </w:p>
    <w:p w14:paraId="21B96E3A" w14:textId="77777777" w:rsidR="00BE7A2A" w:rsidRPr="00A0247C" w:rsidRDefault="00364765" w:rsidP="00BE7A2A">
      <w:pPr>
        <w:numPr>
          <w:ilvl w:val="0"/>
          <w:numId w:val="1"/>
        </w:numPr>
        <w:rPr>
          <w:rFonts w:ascii="Times New Roman" w:eastAsia="Times New Roman" w:hAnsi="Times New Roman"/>
          <w:sz w:val="24"/>
          <w:szCs w:val="24"/>
        </w:rPr>
      </w:pPr>
      <w:r w:rsidRPr="00A0247C">
        <w:rPr>
          <w:rFonts w:ascii="Times New Roman" w:eastAsia="Times New Roman" w:hAnsi="Times New Roman"/>
          <w:sz w:val="24"/>
          <w:szCs w:val="24"/>
        </w:rPr>
        <w:t>O</w:t>
      </w:r>
      <w:r w:rsidR="00BE7A2A" w:rsidRPr="00A0247C">
        <w:rPr>
          <w:rFonts w:ascii="Times New Roman" w:eastAsia="Times New Roman" w:hAnsi="Times New Roman"/>
          <w:sz w:val="24"/>
          <w:szCs w:val="24"/>
        </w:rPr>
        <w:t>bservation</w:t>
      </w:r>
      <w:r w:rsidR="00FE7E46" w:rsidRPr="00A0247C">
        <w:rPr>
          <w:rFonts w:ascii="Times New Roman" w:eastAsia="Times New Roman" w:hAnsi="Times New Roman"/>
          <w:sz w:val="24"/>
          <w:szCs w:val="24"/>
        </w:rPr>
        <w:t xml:space="preserve">s of </w:t>
      </w:r>
      <w:r w:rsidR="008A4F35" w:rsidRPr="00A0247C">
        <w:rPr>
          <w:rFonts w:ascii="Times New Roman" w:eastAsia="Times New Roman" w:hAnsi="Times New Roman"/>
          <w:sz w:val="24"/>
          <w:szCs w:val="24"/>
        </w:rPr>
        <w:t xml:space="preserve">collective </w:t>
      </w:r>
      <w:r w:rsidRPr="00A0247C">
        <w:rPr>
          <w:rFonts w:ascii="Times New Roman" w:eastAsia="Times New Roman" w:hAnsi="Times New Roman"/>
          <w:sz w:val="24"/>
          <w:szCs w:val="24"/>
        </w:rPr>
        <w:t>worship</w:t>
      </w:r>
      <w:r w:rsidR="00BE7A2A" w:rsidRPr="00A0247C">
        <w:rPr>
          <w:rFonts w:ascii="Times New Roman" w:eastAsia="Times New Roman" w:hAnsi="Times New Roman"/>
          <w:sz w:val="24"/>
          <w:szCs w:val="24"/>
        </w:rPr>
        <w:t>.</w:t>
      </w:r>
      <w:r w:rsidR="00BE7A2A" w:rsidRPr="00A0247C">
        <w:rPr>
          <w:rFonts w:ascii="Times New Roman" w:eastAsia="Times New Roman" w:hAnsi="Times New Roman"/>
          <w:color w:val="FF0000"/>
          <w:sz w:val="24"/>
          <w:szCs w:val="24"/>
        </w:rPr>
        <w:t xml:space="preserve">   </w:t>
      </w:r>
    </w:p>
    <w:p w14:paraId="61C6614A" w14:textId="77777777" w:rsidR="00BE7A2A" w:rsidRPr="00A0247C" w:rsidRDefault="00364765" w:rsidP="00BE7A2A">
      <w:pPr>
        <w:numPr>
          <w:ilvl w:val="0"/>
          <w:numId w:val="1"/>
        </w:numPr>
        <w:rPr>
          <w:rFonts w:ascii="Times New Roman" w:eastAsia="Times New Roman" w:hAnsi="Times New Roman"/>
          <w:sz w:val="24"/>
          <w:szCs w:val="24"/>
        </w:rPr>
      </w:pPr>
      <w:r w:rsidRPr="00A0247C">
        <w:rPr>
          <w:rFonts w:ascii="Times New Roman" w:eastAsia="Times New Roman" w:hAnsi="Times New Roman"/>
          <w:sz w:val="24"/>
          <w:szCs w:val="24"/>
        </w:rPr>
        <w:t>O</w:t>
      </w:r>
      <w:r w:rsidR="00BE7A2A" w:rsidRPr="00A0247C">
        <w:rPr>
          <w:rFonts w:ascii="Times New Roman" w:eastAsia="Times New Roman" w:hAnsi="Times New Roman"/>
          <w:sz w:val="24"/>
          <w:szCs w:val="24"/>
        </w:rPr>
        <w:t xml:space="preserve">bservations of teaching and learning in RE, </w:t>
      </w:r>
      <w:r w:rsidR="00FE7E46" w:rsidRPr="00A0247C">
        <w:rPr>
          <w:rFonts w:ascii="Times New Roman" w:eastAsia="Times New Roman" w:hAnsi="Times New Roman"/>
          <w:sz w:val="24"/>
          <w:szCs w:val="24"/>
        </w:rPr>
        <w:t>including</w:t>
      </w:r>
      <w:r w:rsidRPr="00A0247C">
        <w:rPr>
          <w:rFonts w:ascii="Times New Roman" w:eastAsia="Times New Roman" w:hAnsi="Times New Roman"/>
          <w:sz w:val="24"/>
          <w:szCs w:val="24"/>
        </w:rPr>
        <w:t xml:space="preserve"> joint observation</w:t>
      </w:r>
      <w:r w:rsidR="00FE7E46" w:rsidRPr="00A0247C">
        <w:rPr>
          <w:rFonts w:ascii="Times New Roman" w:eastAsia="Times New Roman" w:hAnsi="Times New Roman"/>
          <w:sz w:val="24"/>
          <w:szCs w:val="24"/>
        </w:rPr>
        <w:t>s</w:t>
      </w:r>
      <w:r w:rsidRPr="00A0247C">
        <w:rPr>
          <w:rFonts w:ascii="Times New Roman" w:eastAsia="Times New Roman" w:hAnsi="Times New Roman"/>
          <w:sz w:val="24"/>
          <w:szCs w:val="24"/>
        </w:rPr>
        <w:t xml:space="preserve"> </w:t>
      </w:r>
      <w:r w:rsidR="00FE7E46" w:rsidRPr="00A0247C">
        <w:rPr>
          <w:rFonts w:ascii="Times New Roman" w:eastAsia="Times New Roman" w:hAnsi="Times New Roman"/>
          <w:sz w:val="24"/>
          <w:szCs w:val="24"/>
        </w:rPr>
        <w:t xml:space="preserve">with </w:t>
      </w:r>
      <w:r w:rsidR="009B1E61" w:rsidRPr="00A0247C">
        <w:rPr>
          <w:rFonts w:ascii="Times New Roman" w:eastAsia="Times New Roman" w:hAnsi="Times New Roman"/>
          <w:sz w:val="24"/>
          <w:szCs w:val="24"/>
        </w:rPr>
        <w:t>members of the school leadership team</w:t>
      </w:r>
      <w:r w:rsidR="00FE7E46" w:rsidRPr="00A0247C">
        <w:rPr>
          <w:rFonts w:ascii="Times New Roman" w:eastAsia="Times New Roman" w:hAnsi="Times New Roman"/>
          <w:sz w:val="24"/>
          <w:szCs w:val="24"/>
        </w:rPr>
        <w:t>.</w:t>
      </w:r>
    </w:p>
    <w:p w14:paraId="128F32E5" w14:textId="5F5B023E" w:rsidR="00BE7A2A" w:rsidRDefault="00364765" w:rsidP="00BE7A2A">
      <w:pPr>
        <w:numPr>
          <w:ilvl w:val="0"/>
          <w:numId w:val="1"/>
        </w:numPr>
        <w:rPr>
          <w:rFonts w:ascii="Times New Roman" w:eastAsia="Times New Roman" w:hAnsi="Times New Roman"/>
          <w:sz w:val="24"/>
          <w:szCs w:val="24"/>
        </w:rPr>
      </w:pPr>
      <w:r w:rsidRPr="00A0247C">
        <w:rPr>
          <w:rFonts w:ascii="Times New Roman" w:eastAsia="Times New Roman" w:hAnsi="Times New Roman"/>
          <w:sz w:val="24"/>
          <w:szCs w:val="24"/>
        </w:rPr>
        <w:t>Pupil work scrutiny</w:t>
      </w:r>
      <w:r w:rsidR="00BE7A2A" w:rsidRPr="00A0247C">
        <w:rPr>
          <w:rFonts w:ascii="Times New Roman" w:eastAsia="Times New Roman" w:hAnsi="Times New Roman"/>
          <w:sz w:val="24"/>
          <w:szCs w:val="24"/>
        </w:rPr>
        <w:t>.</w:t>
      </w:r>
    </w:p>
    <w:p w14:paraId="4171E076" w14:textId="31659966" w:rsidR="006E5325" w:rsidRPr="00A0247C" w:rsidRDefault="006E5325" w:rsidP="00BE7A2A">
      <w:pPr>
        <w:numPr>
          <w:ilvl w:val="0"/>
          <w:numId w:val="1"/>
        </w:numPr>
        <w:rPr>
          <w:rFonts w:ascii="Times New Roman" w:eastAsia="Times New Roman" w:hAnsi="Times New Roman"/>
          <w:sz w:val="24"/>
          <w:szCs w:val="24"/>
        </w:rPr>
      </w:pPr>
      <w:r>
        <w:rPr>
          <w:rFonts w:ascii="Times New Roman" w:eastAsia="Times New Roman" w:hAnsi="Times New Roman"/>
          <w:sz w:val="24"/>
          <w:szCs w:val="24"/>
        </w:rPr>
        <w:t>Pupil, staff and parent surveys.</w:t>
      </w:r>
    </w:p>
    <w:p w14:paraId="1AA03AF5" w14:textId="77777777" w:rsidR="00BE7A2A" w:rsidRPr="00A0247C" w:rsidRDefault="00BE7A2A" w:rsidP="00BE7A2A">
      <w:pPr>
        <w:numPr>
          <w:ilvl w:val="0"/>
          <w:numId w:val="1"/>
        </w:numPr>
        <w:rPr>
          <w:rFonts w:ascii="Times New Roman" w:eastAsia="Times New Roman" w:hAnsi="Times New Roman"/>
          <w:sz w:val="24"/>
          <w:szCs w:val="24"/>
        </w:rPr>
      </w:pPr>
      <w:r w:rsidRPr="00A0247C">
        <w:rPr>
          <w:rFonts w:ascii="Times New Roman" w:eastAsia="Times New Roman" w:hAnsi="Times New Roman"/>
          <w:sz w:val="24"/>
          <w:szCs w:val="24"/>
        </w:rPr>
        <w:t>Feedback of key findings</w:t>
      </w:r>
      <w:r w:rsidR="00FE7E46" w:rsidRPr="00A0247C">
        <w:rPr>
          <w:rFonts w:ascii="Times New Roman" w:eastAsia="Times New Roman" w:hAnsi="Times New Roman"/>
          <w:sz w:val="24"/>
          <w:szCs w:val="24"/>
        </w:rPr>
        <w:t>.</w:t>
      </w:r>
    </w:p>
    <w:p w14:paraId="10029296" w14:textId="77777777" w:rsidR="00BE7A2A" w:rsidRPr="00A0247C" w:rsidRDefault="00BE7A2A" w:rsidP="00BE7A2A">
      <w:pPr>
        <w:ind w:left="720"/>
        <w:rPr>
          <w:rFonts w:ascii="Times New Roman" w:eastAsia="Times New Roman" w:hAnsi="Times New Roman"/>
          <w:sz w:val="24"/>
          <w:szCs w:val="24"/>
        </w:rPr>
      </w:pPr>
    </w:p>
    <w:p w14:paraId="4DBE4634" w14:textId="77777777" w:rsidR="00BE7A2A" w:rsidRPr="00A0247C" w:rsidRDefault="00BE7A2A" w:rsidP="00BE7A2A">
      <w:pPr>
        <w:ind w:left="720"/>
        <w:rPr>
          <w:rFonts w:ascii="Times New Roman" w:eastAsia="Times New Roman" w:hAnsi="Times New Roman"/>
          <w:sz w:val="24"/>
          <w:szCs w:val="24"/>
        </w:rPr>
      </w:pPr>
    </w:p>
    <w:p w14:paraId="17981E32" w14:textId="77777777" w:rsidR="00BE7A2A" w:rsidRPr="00A0247C" w:rsidRDefault="00BE7A2A" w:rsidP="00BE7A2A">
      <w:pPr>
        <w:shd w:val="clear" w:color="auto" w:fill="B8CCE4"/>
        <w:spacing w:after="120"/>
        <w:rPr>
          <w:rFonts w:ascii="Times New Roman" w:eastAsia="Times New Roman" w:hAnsi="Times New Roman"/>
          <w:b/>
          <w:sz w:val="24"/>
          <w:szCs w:val="24"/>
        </w:rPr>
      </w:pPr>
      <w:r w:rsidRPr="00A0247C">
        <w:rPr>
          <w:rFonts w:ascii="Times New Roman" w:eastAsia="Times New Roman" w:hAnsi="Times New Roman"/>
          <w:b/>
          <w:sz w:val="24"/>
          <w:szCs w:val="24"/>
        </w:rPr>
        <w:t>Conclusion</w:t>
      </w:r>
    </w:p>
    <w:p w14:paraId="7D729139" w14:textId="100470D7" w:rsidR="00DF5009" w:rsidRPr="00EF58DF" w:rsidRDefault="00DF5009" w:rsidP="00DF5009">
      <w:pPr>
        <w:tabs>
          <w:tab w:val="left" w:pos="720"/>
          <w:tab w:val="center" w:pos="4153"/>
          <w:tab w:val="right" w:pos="8306"/>
        </w:tabs>
        <w:ind w:right="-154"/>
        <w:jc w:val="both"/>
        <w:rPr>
          <w:rFonts w:ascii="Times New Roman" w:hAnsi="Times New Roman"/>
          <w:color w:val="000000"/>
          <w:sz w:val="24"/>
          <w:szCs w:val="24"/>
        </w:rPr>
      </w:pPr>
      <w:r w:rsidRPr="00A0247C">
        <w:rPr>
          <w:rFonts w:ascii="Times New Roman" w:hAnsi="Times New Roman"/>
          <w:color w:val="000000"/>
          <w:sz w:val="24"/>
          <w:szCs w:val="24"/>
        </w:rPr>
        <w:t>The validators would like to thank the headteacher, RE leader, staff, governors, parents and pupils of St Mary’s Catholic Primary School for their preparatory work for the validation, which forms part of the school’s regular self-review cycle.  They would also like to express their appreciation for the warmth of welcome they received and the support given during the validation process</w:t>
      </w:r>
    </w:p>
    <w:p w14:paraId="2AA999F9" w14:textId="77777777" w:rsidR="003E22A7" w:rsidRDefault="003E22A7" w:rsidP="00BE7A2A">
      <w:pPr>
        <w:rPr>
          <w:rFonts w:ascii="Times New Roman" w:hAnsi="Times New Roman"/>
        </w:rPr>
      </w:pPr>
    </w:p>
    <w:p w14:paraId="5EF0D670" w14:textId="77777777" w:rsidR="00BF645F" w:rsidRDefault="00BF645F" w:rsidP="00BE7A2A">
      <w:pPr>
        <w:rPr>
          <w:rFonts w:ascii="Times New Roman" w:hAnsi="Times New Roman"/>
        </w:rPr>
      </w:pPr>
    </w:p>
    <w:p w14:paraId="585F8072" w14:textId="77777777" w:rsidR="00BF645F" w:rsidRDefault="00BF645F" w:rsidP="00BE7A2A">
      <w:pPr>
        <w:rPr>
          <w:rFonts w:ascii="Times New Roman" w:hAnsi="Times New Roman"/>
        </w:rPr>
      </w:pPr>
    </w:p>
    <w:p w14:paraId="44402A8C" w14:textId="77777777" w:rsidR="00DF5009" w:rsidRDefault="00DF5009" w:rsidP="00DF5009">
      <w:pPr>
        <w:shd w:val="clear" w:color="auto" w:fill="FFFFFF"/>
        <w:ind w:left="720"/>
        <w:rPr>
          <w:rFonts w:eastAsia="Times New Roman" w:cs="Segoe UI"/>
          <w:color w:val="212121"/>
          <w:lang w:eastAsia="en-GB"/>
        </w:rPr>
      </w:pPr>
    </w:p>
    <w:p w14:paraId="6CAD1892" w14:textId="77777777" w:rsidR="00DF5009" w:rsidRDefault="00DF5009" w:rsidP="00DF5009">
      <w:pPr>
        <w:shd w:val="clear" w:color="auto" w:fill="FFFFFF"/>
        <w:ind w:left="720"/>
        <w:rPr>
          <w:rFonts w:eastAsia="Times New Roman" w:cs="Segoe UI"/>
          <w:color w:val="212121"/>
          <w:lang w:eastAsia="en-GB"/>
        </w:rPr>
      </w:pPr>
    </w:p>
    <w:p w14:paraId="47947F77" w14:textId="77777777" w:rsidR="00DF5009" w:rsidRDefault="00DF5009" w:rsidP="00DF5009">
      <w:pPr>
        <w:shd w:val="clear" w:color="auto" w:fill="FFFFFF"/>
        <w:ind w:left="720"/>
        <w:rPr>
          <w:rFonts w:eastAsia="Times New Roman" w:cs="Segoe UI"/>
          <w:color w:val="212121"/>
          <w:lang w:eastAsia="en-GB"/>
        </w:rPr>
      </w:pPr>
    </w:p>
    <w:p w14:paraId="62CF759F" w14:textId="77777777" w:rsidR="00BF645F" w:rsidRPr="00BE7A2A" w:rsidRDefault="00BF645F" w:rsidP="00BE7A2A">
      <w:pPr>
        <w:rPr>
          <w:rFonts w:ascii="Times New Roman" w:hAnsi="Times New Roman"/>
        </w:rPr>
      </w:pPr>
    </w:p>
    <w:sectPr w:rsidR="00BF645F" w:rsidRPr="00BE7A2A" w:rsidSect="00CD7F40">
      <w:footerReference w:type="default" r:id="rId9"/>
      <w:type w:val="continuous"/>
      <w:pgSz w:w="11906" w:h="16838" w:code="9"/>
      <w:pgMar w:top="1138" w:right="1138" w:bottom="426" w:left="1138" w:header="576" w:footer="27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375281" w14:textId="77777777" w:rsidR="00EE22AD" w:rsidRDefault="00EE22AD" w:rsidP="007079E6">
      <w:r>
        <w:separator/>
      </w:r>
    </w:p>
  </w:endnote>
  <w:endnote w:type="continuationSeparator" w:id="0">
    <w:p w14:paraId="53222B8A" w14:textId="77777777" w:rsidR="00EE22AD" w:rsidRDefault="00EE22AD" w:rsidP="007079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460519"/>
      <w:docPartObj>
        <w:docPartGallery w:val="Page Numbers (Bottom of Page)"/>
        <w:docPartUnique/>
      </w:docPartObj>
    </w:sdtPr>
    <w:sdtEndPr>
      <w:rPr>
        <w:noProof/>
      </w:rPr>
    </w:sdtEndPr>
    <w:sdtContent>
      <w:p w14:paraId="6DC0B5B2" w14:textId="1812A5FA" w:rsidR="00E3290F" w:rsidRDefault="00E3290F">
        <w:pPr>
          <w:pStyle w:val="Footer"/>
          <w:jc w:val="center"/>
        </w:pPr>
        <w:r>
          <w:fldChar w:fldCharType="begin"/>
        </w:r>
        <w:r>
          <w:instrText xml:space="preserve"> PAGE   \* MERGEFORMAT </w:instrText>
        </w:r>
        <w:r>
          <w:fldChar w:fldCharType="separate"/>
        </w:r>
        <w:r w:rsidR="00D70C2E">
          <w:rPr>
            <w:noProof/>
          </w:rPr>
          <w:t>3</w:t>
        </w:r>
        <w:r>
          <w:rPr>
            <w:noProof/>
          </w:rPr>
          <w:fldChar w:fldCharType="end"/>
        </w:r>
      </w:p>
    </w:sdtContent>
  </w:sdt>
  <w:p w14:paraId="1507537F" w14:textId="77777777" w:rsidR="00E3290F" w:rsidRDefault="00E32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72332" w14:textId="77777777" w:rsidR="00EE22AD" w:rsidRDefault="00EE22AD" w:rsidP="007079E6">
      <w:r>
        <w:separator/>
      </w:r>
    </w:p>
  </w:footnote>
  <w:footnote w:type="continuationSeparator" w:id="0">
    <w:p w14:paraId="5BC8861F" w14:textId="77777777" w:rsidR="00EE22AD" w:rsidRDefault="00EE22AD" w:rsidP="007079E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93E2C5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282668"/>
    <w:multiLevelType w:val="hybridMultilevel"/>
    <w:tmpl w:val="C2DCF86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BD3FB6"/>
    <w:multiLevelType w:val="hybridMultilevel"/>
    <w:tmpl w:val="F9E2F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DB48D8"/>
    <w:multiLevelType w:val="multilevel"/>
    <w:tmpl w:val="AB00B92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Unicode M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Unicode MS"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Unicode MS"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CB0BB5"/>
    <w:multiLevelType w:val="hybridMultilevel"/>
    <w:tmpl w:val="FCBA05D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3F53CE"/>
    <w:multiLevelType w:val="hybridMultilevel"/>
    <w:tmpl w:val="A7C82AB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EA3251F"/>
    <w:multiLevelType w:val="hybridMultilevel"/>
    <w:tmpl w:val="AB5A4CE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F1C51D4"/>
    <w:multiLevelType w:val="hybridMultilevel"/>
    <w:tmpl w:val="0038A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03E5EBB"/>
    <w:multiLevelType w:val="hybridMultilevel"/>
    <w:tmpl w:val="95D6B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B2D27"/>
    <w:multiLevelType w:val="hybridMultilevel"/>
    <w:tmpl w:val="F020AB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4316203"/>
    <w:multiLevelType w:val="hybridMultilevel"/>
    <w:tmpl w:val="B66AA3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7E0316A"/>
    <w:multiLevelType w:val="hybridMultilevel"/>
    <w:tmpl w:val="C5FCF72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2" w15:restartNumberingAfterBreak="0">
    <w:nsid w:val="1BAF2C81"/>
    <w:multiLevelType w:val="hybridMultilevel"/>
    <w:tmpl w:val="1556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325B40"/>
    <w:multiLevelType w:val="hybridMultilevel"/>
    <w:tmpl w:val="EF88D9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CFF14DF"/>
    <w:multiLevelType w:val="hybridMultilevel"/>
    <w:tmpl w:val="BD3ADF4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E2A6666"/>
    <w:multiLevelType w:val="hybridMultilevel"/>
    <w:tmpl w:val="6D5E4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9D7682"/>
    <w:multiLevelType w:val="hybridMultilevel"/>
    <w:tmpl w:val="BEE25A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52078B8"/>
    <w:multiLevelType w:val="hybridMultilevel"/>
    <w:tmpl w:val="E6445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E63994"/>
    <w:multiLevelType w:val="hybridMultilevel"/>
    <w:tmpl w:val="9A623D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DAA1CA8"/>
    <w:multiLevelType w:val="hybridMultilevel"/>
    <w:tmpl w:val="19B8EBD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8F70A05"/>
    <w:multiLevelType w:val="hybridMultilevel"/>
    <w:tmpl w:val="083C56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C45161"/>
    <w:multiLevelType w:val="hybridMultilevel"/>
    <w:tmpl w:val="5E0A13C0"/>
    <w:lvl w:ilvl="0" w:tplc="04090001">
      <w:start w:val="1"/>
      <w:numFmt w:val="bullet"/>
      <w:lvlText w:val=""/>
      <w:lvlJc w:val="left"/>
      <w:pPr>
        <w:tabs>
          <w:tab w:val="num" w:pos="786"/>
        </w:tabs>
        <w:ind w:left="786" w:hanging="360"/>
      </w:pPr>
      <w:rPr>
        <w:rFonts w:ascii="Symbol" w:hAnsi="Symbol" w:hint="default"/>
      </w:rPr>
    </w:lvl>
    <w:lvl w:ilvl="1" w:tplc="04090003" w:tentative="1">
      <w:start w:val="1"/>
      <w:numFmt w:val="bullet"/>
      <w:lvlText w:val="o"/>
      <w:lvlJc w:val="left"/>
      <w:pPr>
        <w:tabs>
          <w:tab w:val="num" w:pos="1632"/>
        </w:tabs>
        <w:ind w:left="1632" w:hanging="360"/>
      </w:pPr>
      <w:rPr>
        <w:rFonts w:ascii="Courier New" w:hAnsi="Courier New" w:cs="Courier New" w:hint="default"/>
      </w:rPr>
    </w:lvl>
    <w:lvl w:ilvl="2" w:tplc="04090005" w:tentative="1">
      <w:start w:val="1"/>
      <w:numFmt w:val="bullet"/>
      <w:lvlText w:val=""/>
      <w:lvlJc w:val="left"/>
      <w:pPr>
        <w:tabs>
          <w:tab w:val="num" w:pos="2352"/>
        </w:tabs>
        <w:ind w:left="2352" w:hanging="360"/>
      </w:pPr>
      <w:rPr>
        <w:rFonts w:ascii="Wingdings" w:hAnsi="Wingdings" w:hint="default"/>
      </w:rPr>
    </w:lvl>
    <w:lvl w:ilvl="3" w:tplc="04090001" w:tentative="1">
      <w:start w:val="1"/>
      <w:numFmt w:val="bullet"/>
      <w:lvlText w:val=""/>
      <w:lvlJc w:val="left"/>
      <w:pPr>
        <w:tabs>
          <w:tab w:val="num" w:pos="3072"/>
        </w:tabs>
        <w:ind w:left="3072" w:hanging="360"/>
      </w:pPr>
      <w:rPr>
        <w:rFonts w:ascii="Symbol" w:hAnsi="Symbol" w:hint="default"/>
      </w:rPr>
    </w:lvl>
    <w:lvl w:ilvl="4" w:tplc="04090003" w:tentative="1">
      <w:start w:val="1"/>
      <w:numFmt w:val="bullet"/>
      <w:lvlText w:val="o"/>
      <w:lvlJc w:val="left"/>
      <w:pPr>
        <w:tabs>
          <w:tab w:val="num" w:pos="3792"/>
        </w:tabs>
        <w:ind w:left="3792" w:hanging="360"/>
      </w:pPr>
      <w:rPr>
        <w:rFonts w:ascii="Courier New" w:hAnsi="Courier New" w:cs="Courier New" w:hint="default"/>
      </w:rPr>
    </w:lvl>
    <w:lvl w:ilvl="5" w:tplc="04090005" w:tentative="1">
      <w:start w:val="1"/>
      <w:numFmt w:val="bullet"/>
      <w:lvlText w:val=""/>
      <w:lvlJc w:val="left"/>
      <w:pPr>
        <w:tabs>
          <w:tab w:val="num" w:pos="4512"/>
        </w:tabs>
        <w:ind w:left="4512" w:hanging="360"/>
      </w:pPr>
      <w:rPr>
        <w:rFonts w:ascii="Wingdings" w:hAnsi="Wingdings" w:hint="default"/>
      </w:rPr>
    </w:lvl>
    <w:lvl w:ilvl="6" w:tplc="04090001" w:tentative="1">
      <w:start w:val="1"/>
      <w:numFmt w:val="bullet"/>
      <w:lvlText w:val=""/>
      <w:lvlJc w:val="left"/>
      <w:pPr>
        <w:tabs>
          <w:tab w:val="num" w:pos="5232"/>
        </w:tabs>
        <w:ind w:left="5232" w:hanging="360"/>
      </w:pPr>
      <w:rPr>
        <w:rFonts w:ascii="Symbol" w:hAnsi="Symbol" w:hint="default"/>
      </w:rPr>
    </w:lvl>
    <w:lvl w:ilvl="7" w:tplc="04090003" w:tentative="1">
      <w:start w:val="1"/>
      <w:numFmt w:val="bullet"/>
      <w:lvlText w:val="o"/>
      <w:lvlJc w:val="left"/>
      <w:pPr>
        <w:tabs>
          <w:tab w:val="num" w:pos="5952"/>
        </w:tabs>
        <w:ind w:left="5952" w:hanging="360"/>
      </w:pPr>
      <w:rPr>
        <w:rFonts w:ascii="Courier New" w:hAnsi="Courier New" w:cs="Courier New" w:hint="default"/>
      </w:rPr>
    </w:lvl>
    <w:lvl w:ilvl="8" w:tplc="04090005" w:tentative="1">
      <w:start w:val="1"/>
      <w:numFmt w:val="bullet"/>
      <w:lvlText w:val=""/>
      <w:lvlJc w:val="left"/>
      <w:pPr>
        <w:tabs>
          <w:tab w:val="num" w:pos="6672"/>
        </w:tabs>
        <w:ind w:left="6672" w:hanging="360"/>
      </w:pPr>
      <w:rPr>
        <w:rFonts w:ascii="Wingdings" w:hAnsi="Wingdings" w:hint="default"/>
      </w:rPr>
    </w:lvl>
  </w:abstractNum>
  <w:abstractNum w:abstractNumId="22" w15:restartNumberingAfterBreak="0">
    <w:nsid w:val="3D05200F"/>
    <w:multiLevelType w:val="hybridMultilevel"/>
    <w:tmpl w:val="1C624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694C37"/>
    <w:multiLevelType w:val="hybridMultilevel"/>
    <w:tmpl w:val="72CA2F2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11A3A8D"/>
    <w:multiLevelType w:val="hybridMultilevel"/>
    <w:tmpl w:val="D69EF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F8212C"/>
    <w:multiLevelType w:val="hybridMultilevel"/>
    <w:tmpl w:val="A2C8490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76D6089"/>
    <w:multiLevelType w:val="hybridMultilevel"/>
    <w:tmpl w:val="73CCE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207F17"/>
    <w:multiLevelType w:val="hybridMultilevel"/>
    <w:tmpl w:val="C1240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8322E0"/>
    <w:multiLevelType w:val="hybridMultilevel"/>
    <w:tmpl w:val="50AEB4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D80639D"/>
    <w:multiLevelType w:val="hybridMultilevel"/>
    <w:tmpl w:val="74D81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3E4168"/>
    <w:multiLevelType w:val="multilevel"/>
    <w:tmpl w:val="E2928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B895D1B"/>
    <w:multiLevelType w:val="hybridMultilevel"/>
    <w:tmpl w:val="20E41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9B3BCB"/>
    <w:multiLevelType w:val="hybridMultilevel"/>
    <w:tmpl w:val="3550C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F3676FA"/>
    <w:multiLevelType w:val="hybridMultilevel"/>
    <w:tmpl w:val="60AC19B6"/>
    <w:lvl w:ilvl="0" w:tplc="08090001">
      <w:start w:val="1"/>
      <w:numFmt w:val="bullet"/>
      <w:lvlText w:val=""/>
      <w:lvlJc w:val="left"/>
      <w:pPr>
        <w:tabs>
          <w:tab w:val="num" w:pos="492"/>
        </w:tabs>
        <w:ind w:left="492" w:hanging="360"/>
      </w:pPr>
      <w:rPr>
        <w:rFonts w:ascii="Symbol" w:hAnsi="Symbol" w:hint="default"/>
      </w:rPr>
    </w:lvl>
    <w:lvl w:ilvl="1" w:tplc="08090003" w:tentative="1">
      <w:start w:val="1"/>
      <w:numFmt w:val="bullet"/>
      <w:lvlText w:val="o"/>
      <w:lvlJc w:val="left"/>
      <w:pPr>
        <w:tabs>
          <w:tab w:val="num" w:pos="1212"/>
        </w:tabs>
        <w:ind w:left="1212" w:hanging="360"/>
      </w:pPr>
      <w:rPr>
        <w:rFonts w:ascii="Courier New" w:hAnsi="Courier New" w:cs="Courier New" w:hint="default"/>
      </w:rPr>
    </w:lvl>
    <w:lvl w:ilvl="2" w:tplc="08090005" w:tentative="1">
      <w:start w:val="1"/>
      <w:numFmt w:val="bullet"/>
      <w:lvlText w:val=""/>
      <w:lvlJc w:val="left"/>
      <w:pPr>
        <w:tabs>
          <w:tab w:val="num" w:pos="1932"/>
        </w:tabs>
        <w:ind w:left="1932" w:hanging="360"/>
      </w:pPr>
      <w:rPr>
        <w:rFonts w:ascii="Wingdings" w:hAnsi="Wingdings" w:hint="default"/>
      </w:rPr>
    </w:lvl>
    <w:lvl w:ilvl="3" w:tplc="08090001" w:tentative="1">
      <w:start w:val="1"/>
      <w:numFmt w:val="bullet"/>
      <w:lvlText w:val=""/>
      <w:lvlJc w:val="left"/>
      <w:pPr>
        <w:tabs>
          <w:tab w:val="num" w:pos="2652"/>
        </w:tabs>
        <w:ind w:left="2652" w:hanging="360"/>
      </w:pPr>
      <w:rPr>
        <w:rFonts w:ascii="Symbol" w:hAnsi="Symbol" w:hint="default"/>
      </w:rPr>
    </w:lvl>
    <w:lvl w:ilvl="4" w:tplc="08090003" w:tentative="1">
      <w:start w:val="1"/>
      <w:numFmt w:val="bullet"/>
      <w:lvlText w:val="o"/>
      <w:lvlJc w:val="left"/>
      <w:pPr>
        <w:tabs>
          <w:tab w:val="num" w:pos="3372"/>
        </w:tabs>
        <w:ind w:left="3372" w:hanging="360"/>
      </w:pPr>
      <w:rPr>
        <w:rFonts w:ascii="Courier New" w:hAnsi="Courier New" w:cs="Courier New" w:hint="default"/>
      </w:rPr>
    </w:lvl>
    <w:lvl w:ilvl="5" w:tplc="08090005" w:tentative="1">
      <w:start w:val="1"/>
      <w:numFmt w:val="bullet"/>
      <w:lvlText w:val=""/>
      <w:lvlJc w:val="left"/>
      <w:pPr>
        <w:tabs>
          <w:tab w:val="num" w:pos="4092"/>
        </w:tabs>
        <w:ind w:left="4092" w:hanging="360"/>
      </w:pPr>
      <w:rPr>
        <w:rFonts w:ascii="Wingdings" w:hAnsi="Wingdings" w:hint="default"/>
      </w:rPr>
    </w:lvl>
    <w:lvl w:ilvl="6" w:tplc="08090001" w:tentative="1">
      <w:start w:val="1"/>
      <w:numFmt w:val="bullet"/>
      <w:lvlText w:val=""/>
      <w:lvlJc w:val="left"/>
      <w:pPr>
        <w:tabs>
          <w:tab w:val="num" w:pos="4812"/>
        </w:tabs>
        <w:ind w:left="4812" w:hanging="360"/>
      </w:pPr>
      <w:rPr>
        <w:rFonts w:ascii="Symbol" w:hAnsi="Symbol" w:hint="default"/>
      </w:rPr>
    </w:lvl>
    <w:lvl w:ilvl="7" w:tplc="08090003" w:tentative="1">
      <w:start w:val="1"/>
      <w:numFmt w:val="bullet"/>
      <w:lvlText w:val="o"/>
      <w:lvlJc w:val="left"/>
      <w:pPr>
        <w:tabs>
          <w:tab w:val="num" w:pos="5532"/>
        </w:tabs>
        <w:ind w:left="5532" w:hanging="360"/>
      </w:pPr>
      <w:rPr>
        <w:rFonts w:ascii="Courier New" w:hAnsi="Courier New" w:cs="Courier New" w:hint="default"/>
      </w:rPr>
    </w:lvl>
    <w:lvl w:ilvl="8" w:tplc="08090005" w:tentative="1">
      <w:start w:val="1"/>
      <w:numFmt w:val="bullet"/>
      <w:lvlText w:val=""/>
      <w:lvlJc w:val="left"/>
      <w:pPr>
        <w:tabs>
          <w:tab w:val="num" w:pos="6252"/>
        </w:tabs>
        <w:ind w:left="6252" w:hanging="360"/>
      </w:pPr>
      <w:rPr>
        <w:rFonts w:ascii="Wingdings" w:hAnsi="Wingdings" w:hint="default"/>
      </w:rPr>
    </w:lvl>
  </w:abstractNum>
  <w:abstractNum w:abstractNumId="34" w15:restartNumberingAfterBreak="0">
    <w:nsid w:val="628851A9"/>
    <w:multiLevelType w:val="hybridMultilevel"/>
    <w:tmpl w:val="046E2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F91B11"/>
    <w:multiLevelType w:val="multilevel"/>
    <w:tmpl w:val="FD007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57866BF"/>
    <w:multiLevelType w:val="hybridMultilevel"/>
    <w:tmpl w:val="E8B03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4A39FD"/>
    <w:multiLevelType w:val="hybridMultilevel"/>
    <w:tmpl w:val="AA7624C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B986FD7"/>
    <w:multiLevelType w:val="hybridMultilevel"/>
    <w:tmpl w:val="B50C3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3403A7D"/>
    <w:multiLevelType w:val="hybridMultilevel"/>
    <w:tmpl w:val="FC528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537795"/>
    <w:multiLevelType w:val="hybridMultilevel"/>
    <w:tmpl w:val="85E40B84"/>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41" w15:restartNumberingAfterBreak="0">
    <w:nsid w:val="752F4D4B"/>
    <w:multiLevelType w:val="hybridMultilevel"/>
    <w:tmpl w:val="D5FA94B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15:restartNumberingAfterBreak="0">
    <w:nsid w:val="7639489B"/>
    <w:multiLevelType w:val="hybridMultilevel"/>
    <w:tmpl w:val="3A6A5B90"/>
    <w:lvl w:ilvl="0" w:tplc="6984853A">
      <w:start w:val="1"/>
      <w:numFmt w:val="bullet"/>
      <w:lvlText w:val=""/>
      <w:lvlJc w:val="left"/>
      <w:pPr>
        <w:tabs>
          <w:tab w:val="num" w:pos="432"/>
        </w:tabs>
        <w:ind w:left="432" w:hanging="288"/>
      </w:pPr>
      <w:rPr>
        <w:rFonts w:ascii="Symbol" w:hAnsi="Symbol" w:hint="default"/>
        <w:color w:val="auto"/>
        <w:sz w:val="20"/>
        <w:szCs w:val="20"/>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43" w15:restartNumberingAfterBreak="0">
    <w:nsid w:val="7AF96A02"/>
    <w:multiLevelType w:val="multilevel"/>
    <w:tmpl w:val="175C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3111E5"/>
    <w:multiLevelType w:val="multilevel"/>
    <w:tmpl w:val="5F34AE92"/>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DE76D93"/>
    <w:multiLevelType w:val="hybridMultilevel"/>
    <w:tmpl w:val="BD6AFC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F3147B7"/>
    <w:multiLevelType w:val="hybridMultilevel"/>
    <w:tmpl w:val="A57ADD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1331373191">
    <w:abstractNumId w:val="20"/>
  </w:num>
  <w:num w:numId="2" w16cid:durableId="2103598925">
    <w:abstractNumId w:val="4"/>
  </w:num>
  <w:num w:numId="3" w16cid:durableId="1908805035">
    <w:abstractNumId w:val="3"/>
  </w:num>
  <w:num w:numId="4" w16cid:durableId="1191456643">
    <w:abstractNumId w:val="33"/>
  </w:num>
  <w:num w:numId="5" w16cid:durableId="1184130375">
    <w:abstractNumId w:val="19"/>
  </w:num>
  <w:num w:numId="6" w16cid:durableId="389694373">
    <w:abstractNumId w:val="42"/>
  </w:num>
  <w:num w:numId="7" w16cid:durableId="1974285971">
    <w:abstractNumId w:val="44"/>
  </w:num>
  <w:num w:numId="8" w16cid:durableId="578053479">
    <w:abstractNumId w:val="29"/>
  </w:num>
  <w:num w:numId="9" w16cid:durableId="1557467369">
    <w:abstractNumId w:val="46"/>
  </w:num>
  <w:num w:numId="10" w16cid:durableId="436759071">
    <w:abstractNumId w:val="16"/>
  </w:num>
  <w:num w:numId="11" w16cid:durableId="75517818">
    <w:abstractNumId w:val="11"/>
  </w:num>
  <w:num w:numId="12" w16cid:durableId="2031836131">
    <w:abstractNumId w:val="27"/>
  </w:num>
  <w:num w:numId="13" w16cid:durableId="1377969076">
    <w:abstractNumId w:val="8"/>
  </w:num>
  <w:num w:numId="14" w16cid:durableId="935794244">
    <w:abstractNumId w:val="17"/>
  </w:num>
  <w:num w:numId="15" w16cid:durableId="1116414860">
    <w:abstractNumId w:val="34"/>
  </w:num>
  <w:num w:numId="16" w16cid:durableId="1436831294">
    <w:abstractNumId w:val="23"/>
  </w:num>
  <w:num w:numId="17" w16cid:durableId="1008873128">
    <w:abstractNumId w:val="39"/>
  </w:num>
  <w:num w:numId="18" w16cid:durableId="1383863502">
    <w:abstractNumId w:val="7"/>
  </w:num>
  <w:num w:numId="19" w16cid:durableId="958071095">
    <w:abstractNumId w:val="6"/>
  </w:num>
  <w:num w:numId="20" w16cid:durableId="896472393">
    <w:abstractNumId w:val="2"/>
  </w:num>
  <w:num w:numId="21" w16cid:durableId="1666010379">
    <w:abstractNumId w:val="32"/>
  </w:num>
  <w:num w:numId="22" w16cid:durableId="387413333">
    <w:abstractNumId w:val="22"/>
  </w:num>
  <w:num w:numId="23" w16cid:durableId="40789663">
    <w:abstractNumId w:val="0"/>
  </w:num>
  <w:num w:numId="24" w16cid:durableId="1302927084">
    <w:abstractNumId w:val="1"/>
  </w:num>
  <w:num w:numId="25" w16cid:durableId="593440173">
    <w:abstractNumId w:val="45"/>
  </w:num>
  <w:num w:numId="26" w16cid:durableId="973174138">
    <w:abstractNumId w:val="28"/>
  </w:num>
  <w:num w:numId="27" w16cid:durableId="1405836806">
    <w:abstractNumId w:val="9"/>
  </w:num>
  <w:num w:numId="28" w16cid:durableId="1711034093">
    <w:abstractNumId w:val="14"/>
  </w:num>
  <w:num w:numId="29" w16cid:durableId="2047097254">
    <w:abstractNumId w:val="5"/>
  </w:num>
  <w:num w:numId="30" w16cid:durableId="239561501">
    <w:abstractNumId w:val="37"/>
  </w:num>
  <w:num w:numId="31" w16cid:durableId="847402322">
    <w:abstractNumId w:val="21"/>
  </w:num>
  <w:num w:numId="32" w16cid:durableId="1050111152">
    <w:abstractNumId w:val="18"/>
  </w:num>
  <w:num w:numId="33" w16cid:durableId="1956013826">
    <w:abstractNumId w:val="25"/>
  </w:num>
  <w:num w:numId="34" w16cid:durableId="176192785">
    <w:abstractNumId w:val="12"/>
  </w:num>
  <w:num w:numId="35" w16cid:durableId="391004258">
    <w:abstractNumId w:val="13"/>
  </w:num>
  <w:num w:numId="36" w16cid:durableId="1212112081">
    <w:abstractNumId w:val="15"/>
  </w:num>
  <w:num w:numId="37" w16cid:durableId="2104915913">
    <w:abstractNumId w:val="20"/>
  </w:num>
  <w:num w:numId="38" w16cid:durableId="520241825">
    <w:abstractNumId w:val="41"/>
  </w:num>
  <w:num w:numId="39" w16cid:durableId="72167924">
    <w:abstractNumId w:val="26"/>
  </w:num>
  <w:num w:numId="40" w16cid:durableId="63258406">
    <w:abstractNumId w:val="24"/>
  </w:num>
  <w:num w:numId="41" w16cid:durableId="603421796">
    <w:abstractNumId w:val="10"/>
  </w:num>
  <w:num w:numId="42" w16cid:durableId="313068793">
    <w:abstractNumId w:val="30"/>
  </w:num>
  <w:num w:numId="43" w16cid:durableId="2100833800">
    <w:abstractNumId w:val="40"/>
  </w:num>
  <w:num w:numId="44" w16cid:durableId="2065443809">
    <w:abstractNumId w:val="23"/>
  </w:num>
  <w:num w:numId="45" w16cid:durableId="916862698">
    <w:abstractNumId w:val="36"/>
  </w:num>
  <w:num w:numId="46" w16cid:durableId="2000188988">
    <w:abstractNumId w:val="43"/>
  </w:num>
  <w:num w:numId="47" w16cid:durableId="11762871">
    <w:abstractNumId w:val="35"/>
  </w:num>
  <w:num w:numId="48" w16cid:durableId="1286232665">
    <w:abstractNumId w:val="31"/>
  </w:num>
  <w:num w:numId="49" w16cid:durableId="131460166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301"/>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7A2A"/>
    <w:rsid w:val="0000206A"/>
    <w:rsid w:val="00010D8B"/>
    <w:rsid w:val="000118C3"/>
    <w:rsid w:val="0001225B"/>
    <w:rsid w:val="00013E02"/>
    <w:rsid w:val="00020F72"/>
    <w:rsid w:val="00021738"/>
    <w:rsid w:val="000313A3"/>
    <w:rsid w:val="00035818"/>
    <w:rsid w:val="00035B8B"/>
    <w:rsid w:val="0005399C"/>
    <w:rsid w:val="000629C7"/>
    <w:rsid w:val="0008209A"/>
    <w:rsid w:val="00082D55"/>
    <w:rsid w:val="00087401"/>
    <w:rsid w:val="00091753"/>
    <w:rsid w:val="00094753"/>
    <w:rsid w:val="000961D4"/>
    <w:rsid w:val="000A2A3B"/>
    <w:rsid w:val="000A35D4"/>
    <w:rsid w:val="000A64DF"/>
    <w:rsid w:val="000B143A"/>
    <w:rsid w:val="000B398D"/>
    <w:rsid w:val="000B48CB"/>
    <w:rsid w:val="000B6E01"/>
    <w:rsid w:val="000C1A5C"/>
    <w:rsid w:val="000C1F18"/>
    <w:rsid w:val="000E50A7"/>
    <w:rsid w:val="000F399C"/>
    <w:rsid w:val="00100202"/>
    <w:rsid w:val="00111EE3"/>
    <w:rsid w:val="001166C3"/>
    <w:rsid w:val="00117BED"/>
    <w:rsid w:val="00121B5B"/>
    <w:rsid w:val="001251FE"/>
    <w:rsid w:val="001259B2"/>
    <w:rsid w:val="001330EE"/>
    <w:rsid w:val="0013456F"/>
    <w:rsid w:val="001408FD"/>
    <w:rsid w:val="00146F63"/>
    <w:rsid w:val="00147B26"/>
    <w:rsid w:val="00153B0E"/>
    <w:rsid w:val="00161707"/>
    <w:rsid w:val="0016255F"/>
    <w:rsid w:val="001665ED"/>
    <w:rsid w:val="001668A5"/>
    <w:rsid w:val="00171A00"/>
    <w:rsid w:val="00193EAA"/>
    <w:rsid w:val="00194F58"/>
    <w:rsid w:val="00196375"/>
    <w:rsid w:val="001A2E31"/>
    <w:rsid w:val="001A4F10"/>
    <w:rsid w:val="001A65A2"/>
    <w:rsid w:val="001B49C4"/>
    <w:rsid w:val="001B5CFC"/>
    <w:rsid w:val="001C452A"/>
    <w:rsid w:val="001C4A93"/>
    <w:rsid w:val="001D1252"/>
    <w:rsid w:val="001E505A"/>
    <w:rsid w:val="001E60FC"/>
    <w:rsid w:val="001F30C7"/>
    <w:rsid w:val="0020343F"/>
    <w:rsid w:val="00203775"/>
    <w:rsid w:val="002037C7"/>
    <w:rsid w:val="0021131C"/>
    <w:rsid w:val="00212015"/>
    <w:rsid w:val="00214C46"/>
    <w:rsid w:val="002203A2"/>
    <w:rsid w:val="00220FDC"/>
    <w:rsid w:val="00221E85"/>
    <w:rsid w:val="00223F83"/>
    <w:rsid w:val="00230664"/>
    <w:rsid w:val="00235743"/>
    <w:rsid w:val="00244ABB"/>
    <w:rsid w:val="002542CD"/>
    <w:rsid w:val="00255BE6"/>
    <w:rsid w:val="002669A0"/>
    <w:rsid w:val="00287BB4"/>
    <w:rsid w:val="00293246"/>
    <w:rsid w:val="002A33D9"/>
    <w:rsid w:val="002B11B7"/>
    <w:rsid w:val="002C09AF"/>
    <w:rsid w:val="002C1B4D"/>
    <w:rsid w:val="002C5F48"/>
    <w:rsid w:val="002C7D20"/>
    <w:rsid w:val="002D0818"/>
    <w:rsid w:val="002D2A59"/>
    <w:rsid w:val="002D328B"/>
    <w:rsid w:val="002D5055"/>
    <w:rsid w:val="002D692D"/>
    <w:rsid w:val="002E0305"/>
    <w:rsid w:val="002E252C"/>
    <w:rsid w:val="002E55F3"/>
    <w:rsid w:val="002E58C2"/>
    <w:rsid w:val="002F6DEC"/>
    <w:rsid w:val="002F7284"/>
    <w:rsid w:val="002F7426"/>
    <w:rsid w:val="00300A12"/>
    <w:rsid w:val="0030186B"/>
    <w:rsid w:val="00306A8F"/>
    <w:rsid w:val="00313732"/>
    <w:rsid w:val="0032049B"/>
    <w:rsid w:val="0033270F"/>
    <w:rsid w:val="003338A8"/>
    <w:rsid w:val="00336883"/>
    <w:rsid w:val="00337BA5"/>
    <w:rsid w:val="00344DD0"/>
    <w:rsid w:val="00345595"/>
    <w:rsid w:val="00346181"/>
    <w:rsid w:val="003523AB"/>
    <w:rsid w:val="00352675"/>
    <w:rsid w:val="00353417"/>
    <w:rsid w:val="003554F5"/>
    <w:rsid w:val="00357E08"/>
    <w:rsid w:val="00364765"/>
    <w:rsid w:val="0037097F"/>
    <w:rsid w:val="00372364"/>
    <w:rsid w:val="0038318F"/>
    <w:rsid w:val="003857D5"/>
    <w:rsid w:val="00390BC3"/>
    <w:rsid w:val="003A5A4A"/>
    <w:rsid w:val="003A6CB0"/>
    <w:rsid w:val="003A7D39"/>
    <w:rsid w:val="003B137F"/>
    <w:rsid w:val="003B25BB"/>
    <w:rsid w:val="003B2B85"/>
    <w:rsid w:val="003B6004"/>
    <w:rsid w:val="003C5043"/>
    <w:rsid w:val="003D3EFA"/>
    <w:rsid w:val="003D41BF"/>
    <w:rsid w:val="003D4FAD"/>
    <w:rsid w:val="003D6BCF"/>
    <w:rsid w:val="003E22A7"/>
    <w:rsid w:val="003F0566"/>
    <w:rsid w:val="003F1958"/>
    <w:rsid w:val="003F3E36"/>
    <w:rsid w:val="003F4E6F"/>
    <w:rsid w:val="004038F0"/>
    <w:rsid w:val="004052E7"/>
    <w:rsid w:val="00414FFD"/>
    <w:rsid w:val="00416757"/>
    <w:rsid w:val="004249BF"/>
    <w:rsid w:val="00434845"/>
    <w:rsid w:val="004403C9"/>
    <w:rsid w:val="00446D2D"/>
    <w:rsid w:val="004500D5"/>
    <w:rsid w:val="00453351"/>
    <w:rsid w:val="004535B3"/>
    <w:rsid w:val="004564DE"/>
    <w:rsid w:val="00461FE0"/>
    <w:rsid w:val="004632FA"/>
    <w:rsid w:val="004828AD"/>
    <w:rsid w:val="00493FFD"/>
    <w:rsid w:val="0049744F"/>
    <w:rsid w:val="004A2835"/>
    <w:rsid w:val="004B40C9"/>
    <w:rsid w:val="004B46E7"/>
    <w:rsid w:val="004B4CC0"/>
    <w:rsid w:val="004C0EF6"/>
    <w:rsid w:val="004C49AC"/>
    <w:rsid w:val="004D03F9"/>
    <w:rsid w:val="004D609F"/>
    <w:rsid w:val="004E33E1"/>
    <w:rsid w:val="004F5A1D"/>
    <w:rsid w:val="00500D5B"/>
    <w:rsid w:val="00502B32"/>
    <w:rsid w:val="00504652"/>
    <w:rsid w:val="0050560F"/>
    <w:rsid w:val="00510389"/>
    <w:rsid w:val="00513328"/>
    <w:rsid w:val="00513E3E"/>
    <w:rsid w:val="00517B79"/>
    <w:rsid w:val="005266A8"/>
    <w:rsid w:val="00533BC7"/>
    <w:rsid w:val="00541B65"/>
    <w:rsid w:val="005552BC"/>
    <w:rsid w:val="00555495"/>
    <w:rsid w:val="00555623"/>
    <w:rsid w:val="005754CF"/>
    <w:rsid w:val="00580402"/>
    <w:rsid w:val="005B533B"/>
    <w:rsid w:val="005C3513"/>
    <w:rsid w:val="005C3DDD"/>
    <w:rsid w:val="005C3EFC"/>
    <w:rsid w:val="005C46F8"/>
    <w:rsid w:val="005D0B24"/>
    <w:rsid w:val="005F3D7F"/>
    <w:rsid w:val="005F635A"/>
    <w:rsid w:val="00616D34"/>
    <w:rsid w:val="00624CC1"/>
    <w:rsid w:val="00631E5A"/>
    <w:rsid w:val="00640DA4"/>
    <w:rsid w:val="0064160D"/>
    <w:rsid w:val="00641B1C"/>
    <w:rsid w:val="006437AD"/>
    <w:rsid w:val="00650069"/>
    <w:rsid w:val="006542B9"/>
    <w:rsid w:val="006561A0"/>
    <w:rsid w:val="00660687"/>
    <w:rsid w:val="00661ADD"/>
    <w:rsid w:val="00670E4C"/>
    <w:rsid w:val="00682865"/>
    <w:rsid w:val="00684817"/>
    <w:rsid w:val="00692BA2"/>
    <w:rsid w:val="0069440D"/>
    <w:rsid w:val="00694E12"/>
    <w:rsid w:val="006A421A"/>
    <w:rsid w:val="006A5DD2"/>
    <w:rsid w:val="006A7228"/>
    <w:rsid w:val="006B132D"/>
    <w:rsid w:val="006C2C2A"/>
    <w:rsid w:val="006E5325"/>
    <w:rsid w:val="006E6BA9"/>
    <w:rsid w:val="006F1E50"/>
    <w:rsid w:val="006F56ED"/>
    <w:rsid w:val="006F66A1"/>
    <w:rsid w:val="00704EF7"/>
    <w:rsid w:val="007079E6"/>
    <w:rsid w:val="0072054E"/>
    <w:rsid w:val="007211AE"/>
    <w:rsid w:val="0072505D"/>
    <w:rsid w:val="007416FE"/>
    <w:rsid w:val="00746650"/>
    <w:rsid w:val="007478EE"/>
    <w:rsid w:val="00751CB4"/>
    <w:rsid w:val="00752762"/>
    <w:rsid w:val="00761717"/>
    <w:rsid w:val="007646C0"/>
    <w:rsid w:val="00765A9C"/>
    <w:rsid w:val="0076628B"/>
    <w:rsid w:val="00767C1A"/>
    <w:rsid w:val="00767FF1"/>
    <w:rsid w:val="0077686A"/>
    <w:rsid w:val="00776EF3"/>
    <w:rsid w:val="00781CEA"/>
    <w:rsid w:val="007914ED"/>
    <w:rsid w:val="00793C2A"/>
    <w:rsid w:val="00793CA2"/>
    <w:rsid w:val="007A6443"/>
    <w:rsid w:val="007B2E25"/>
    <w:rsid w:val="007B38EF"/>
    <w:rsid w:val="007C2562"/>
    <w:rsid w:val="007C6C01"/>
    <w:rsid w:val="007D05BA"/>
    <w:rsid w:val="007D4244"/>
    <w:rsid w:val="007E00CE"/>
    <w:rsid w:val="007E7665"/>
    <w:rsid w:val="007F1D7D"/>
    <w:rsid w:val="00800155"/>
    <w:rsid w:val="00822ED7"/>
    <w:rsid w:val="0082485F"/>
    <w:rsid w:val="008252FE"/>
    <w:rsid w:val="0083196F"/>
    <w:rsid w:val="00832E68"/>
    <w:rsid w:val="00832ED3"/>
    <w:rsid w:val="0084313C"/>
    <w:rsid w:val="0084588E"/>
    <w:rsid w:val="00845A21"/>
    <w:rsid w:val="00845A28"/>
    <w:rsid w:val="008515C8"/>
    <w:rsid w:val="0086719D"/>
    <w:rsid w:val="008751C2"/>
    <w:rsid w:val="00884425"/>
    <w:rsid w:val="00890739"/>
    <w:rsid w:val="00891652"/>
    <w:rsid w:val="008A4F35"/>
    <w:rsid w:val="008C25D5"/>
    <w:rsid w:val="008D558A"/>
    <w:rsid w:val="008E17DB"/>
    <w:rsid w:val="008E7B9F"/>
    <w:rsid w:val="008F74EF"/>
    <w:rsid w:val="009029F9"/>
    <w:rsid w:val="009043F2"/>
    <w:rsid w:val="0092171A"/>
    <w:rsid w:val="0092289A"/>
    <w:rsid w:val="00924062"/>
    <w:rsid w:val="00927B68"/>
    <w:rsid w:val="00931A9E"/>
    <w:rsid w:val="00937785"/>
    <w:rsid w:val="00956B19"/>
    <w:rsid w:val="009629A2"/>
    <w:rsid w:val="00962AD9"/>
    <w:rsid w:val="00987A38"/>
    <w:rsid w:val="009A0B6D"/>
    <w:rsid w:val="009A7B06"/>
    <w:rsid w:val="009B1E61"/>
    <w:rsid w:val="009B4E7C"/>
    <w:rsid w:val="009B5645"/>
    <w:rsid w:val="009B57B6"/>
    <w:rsid w:val="009B5FAF"/>
    <w:rsid w:val="009C1682"/>
    <w:rsid w:val="009C47F8"/>
    <w:rsid w:val="009C52A4"/>
    <w:rsid w:val="009F6DE3"/>
    <w:rsid w:val="009F76F4"/>
    <w:rsid w:val="00A0247C"/>
    <w:rsid w:val="00A07E24"/>
    <w:rsid w:val="00A107EA"/>
    <w:rsid w:val="00A1112D"/>
    <w:rsid w:val="00A1174F"/>
    <w:rsid w:val="00A13428"/>
    <w:rsid w:val="00A22DEE"/>
    <w:rsid w:val="00A348D0"/>
    <w:rsid w:val="00A428BA"/>
    <w:rsid w:val="00A47923"/>
    <w:rsid w:val="00A54B07"/>
    <w:rsid w:val="00A63A23"/>
    <w:rsid w:val="00A739DA"/>
    <w:rsid w:val="00A80F17"/>
    <w:rsid w:val="00A819F4"/>
    <w:rsid w:val="00A81B72"/>
    <w:rsid w:val="00A81E96"/>
    <w:rsid w:val="00A86C20"/>
    <w:rsid w:val="00A90300"/>
    <w:rsid w:val="00A92D5F"/>
    <w:rsid w:val="00A93BE4"/>
    <w:rsid w:val="00AA0946"/>
    <w:rsid w:val="00AA354E"/>
    <w:rsid w:val="00AC6587"/>
    <w:rsid w:val="00AF2A45"/>
    <w:rsid w:val="00AF7E18"/>
    <w:rsid w:val="00B042E1"/>
    <w:rsid w:val="00B1033C"/>
    <w:rsid w:val="00B13B8D"/>
    <w:rsid w:val="00B3181F"/>
    <w:rsid w:val="00B43E22"/>
    <w:rsid w:val="00B46A11"/>
    <w:rsid w:val="00B61A68"/>
    <w:rsid w:val="00B65A5F"/>
    <w:rsid w:val="00B8774A"/>
    <w:rsid w:val="00B94151"/>
    <w:rsid w:val="00BA10CC"/>
    <w:rsid w:val="00BA1B19"/>
    <w:rsid w:val="00BA6D2C"/>
    <w:rsid w:val="00BA7E18"/>
    <w:rsid w:val="00BB0191"/>
    <w:rsid w:val="00BB1EA8"/>
    <w:rsid w:val="00BB7472"/>
    <w:rsid w:val="00BC0214"/>
    <w:rsid w:val="00BE5DBE"/>
    <w:rsid w:val="00BE7A2A"/>
    <w:rsid w:val="00BF4757"/>
    <w:rsid w:val="00BF645F"/>
    <w:rsid w:val="00BF7B00"/>
    <w:rsid w:val="00C03EE6"/>
    <w:rsid w:val="00C11080"/>
    <w:rsid w:val="00C13BFD"/>
    <w:rsid w:val="00C14012"/>
    <w:rsid w:val="00C16CEA"/>
    <w:rsid w:val="00C26488"/>
    <w:rsid w:val="00C264A5"/>
    <w:rsid w:val="00C304A6"/>
    <w:rsid w:val="00C3059B"/>
    <w:rsid w:val="00C3280A"/>
    <w:rsid w:val="00C3761F"/>
    <w:rsid w:val="00C410DC"/>
    <w:rsid w:val="00C501A0"/>
    <w:rsid w:val="00C5322B"/>
    <w:rsid w:val="00C66891"/>
    <w:rsid w:val="00C6701A"/>
    <w:rsid w:val="00C677C4"/>
    <w:rsid w:val="00C92168"/>
    <w:rsid w:val="00CA0081"/>
    <w:rsid w:val="00CA330E"/>
    <w:rsid w:val="00CB1E96"/>
    <w:rsid w:val="00CB459E"/>
    <w:rsid w:val="00CC076A"/>
    <w:rsid w:val="00CC25C6"/>
    <w:rsid w:val="00CC2AD4"/>
    <w:rsid w:val="00CC645F"/>
    <w:rsid w:val="00CD49ED"/>
    <w:rsid w:val="00CD6A50"/>
    <w:rsid w:val="00CD7F40"/>
    <w:rsid w:val="00CE3435"/>
    <w:rsid w:val="00CF04BB"/>
    <w:rsid w:val="00CF15E3"/>
    <w:rsid w:val="00CF338A"/>
    <w:rsid w:val="00D031CE"/>
    <w:rsid w:val="00D049DD"/>
    <w:rsid w:val="00D11A41"/>
    <w:rsid w:val="00D14DC2"/>
    <w:rsid w:val="00D35438"/>
    <w:rsid w:val="00D432E6"/>
    <w:rsid w:val="00D54526"/>
    <w:rsid w:val="00D5594C"/>
    <w:rsid w:val="00D55A49"/>
    <w:rsid w:val="00D5618C"/>
    <w:rsid w:val="00D64737"/>
    <w:rsid w:val="00D70C2E"/>
    <w:rsid w:val="00D8093D"/>
    <w:rsid w:val="00D80E96"/>
    <w:rsid w:val="00D84957"/>
    <w:rsid w:val="00D85C0D"/>
    <w:rsid w:val="00DB10EF"/>
    <w:rsid w:val="00DB5D4E"/>
    <w:rsid w:val="00DB6304"/>
    <w:rsid w:val="00DC14B5"/>
    <w:rsid w:val="00DD56D7"/>
    <w:rsid w:val="00DE40B7"/>
    <w:rsid w:val="00DF172F"/>
    <w:rsid w:val="00DF3D05"/>
    <w:rsid w:val="00DF5009"/>
    <w:rsid w:val="00E01A5F"/>
    <w:rsid w:val="00E0482E"/>
    <w:rsid w:val="00E06D81"/>
    <w:rsid w:val="00E176D4"/>
    <w:rsid w:val="00E3290F"/>
    <w:rsid w:val="00E352A8"/>
    <w:rsid w:val="00E36820"/>
    <w:rsid w:val="00E403BB"/>
    <w:rsid w:val="00E4396B"/>
    <w:rsid w:val="00E45CEE"/>
    <w:rsid w:val="00E47B7C"/>
    <w:rsid w:val="00E50C4D"/>
    <w:rsid w:val="00E52960"/>
    <w:rsid w:val="00E707BE"/>
    <w:rsid w:val="00E73E23"/>
    <w:rsid w:val="00E768AF"/>
    <w:rsid w:val="00E8220C"/>
    <w:rsid w:val="00E87940"/>
    <w:rsid w:val="00EA1C86"/>
    <w:rsid w:val="00EB5CCF"/>
    <w:rsid w:val="00EB7B9C"/>
    <w:rsid w:val="00EC0162"/>
    <w:rsid w:val="00EC0BAC"/>
    <w:rsid w:val="00EC0D96"/>
    <w:rsid w:val="00EC1884"/>
    <w:rsid w:val="00EC2F4C"/>
    <w:rsid w:val="00EC3F34"/>
    <w:rsid w:val="00EC7097"/>
    <w:rsid w:val="00ED307E"/>
    <w:rsid w:val="00ED355D"/>
    <w:rsid w:val="00ED5F7F"/>
    <w:rsid w:val="00ED7139"/>
    <w:rsid w:val="00EE22AD"/>
    <w:rsid w:val="00EE342D"/>
    <w:rsid w:val="00EE498A"/>
    <w:rsid w:val="00EF68BE"/>
    <w:rsid w:val="00EF7813"/>
    <w:rsid w:val="00F034F4"/>
    <w:rsid w:val="00F03782"/>
    <w:rsid w:val="00F05442"/>
    <w:rsid w:val="00F17DEF"/>
    <w:rsid w:val="00F30553"/>
    <w:rsid w:val="00F3129A"/>
    <w:rsid w:val="00F34250"/>
    <w:rsid w:val="00F41915"/>
    <w:rsid w:val="00F4271E"/>
    <w:rsid w:val="00F53DA7"/>
    <w:rsid w:val="00F6689F"/>
    <w:rsid w:val="00F724BC"/>
    <w:rsid w:val="00F75895"/>
    <w:rsid w:val="00F86D98"/>
    <w:rsid w:val="00F90B93"/>
    <w:rsid w:val="00F918A0"/>
    <w:rsid w:val="00F925F4"/>
    <w:rsid w:val="00FA156D"/>
    <w:rsid w:val="00FA2418"/>
    <w:rsid w:val="00FA3B31"/>
    <w:rsid w:val="00FA4F46"/>
    <w:rsid w:val="00FC3878"/>
    <w:rsid w:val="00FC40AB"/>
    <w:rsid w:val="00FD39C1"/>
    <w:rsid w:val="00FD62AA"/>
    <w:rsid w:val="00FD683E"/>
    <w:rsid w:val="00FE2E28"/>
    <w:rsid w:val="00FE2EA9"/>
    <w:rsid w:val="00FE7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7D8143"/>
  <w15:docId w15:val="{F098AB43-A91F-411E-8DFB-3A6A63F334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6542B9"/>
    <w:pPr>
      <w:spacing w:after="120"/>
    </w:pPr>
  </w:style>
  <w:style w:type="character" w:customStyle="1" w:styleId="BodyTextChar">
    <w:name w:val="Body Text Char"/>
    <w:link w:val="BodyText"/>
    <w:uiPriority w:val="99"/>
    <w:semiHidden/>
    <w:rsid w:val="006542B9"/>
    <w:rPr>
      <w:sz w:val="22"/>
      <w:szCs w:val="22"/>
      <w:lang w:eastAsia="en-US"/>
    </w:rPr>
  </w:style>
  <w:style w:type="paragraph" w:customStyle="1" w:styleId="LightGrid-Accent31">
    <w:name w:val="Light Grid - Accent 31"/>
    <w:basedOn w:val="Normal"/>
    <w:uiPriority w:val="34"/>
    <w:qFormat/>
    <w:rsid w:val="002203A2"/>
    <w:pPr>
      <w:spacing w:after="200" w:line="276" w:lineRule="auto"/>
      <w:ind w:left="720"/>
      <w:contextualSpacing/>
    </w:pPr>
  </w:style>
  <w:style w:type="paragraph" w:styleId="NormalWeb">
    <w:name w:val="Normal (Web)"/>
    <w:basedOn w:val="Normal"/>
    <w:rsid w:val="003D6BCF"/>
    <w:pPr>
      <w:spacing w:before="100" w:beforeAutospacing="1" w:after="100" w:afterAutospacing="1"/>
    </w:pPr>
    <w:rPr>
      <w:rFonts w:ascii="Times New Roman" w:eastAsia="Times New Roman" w:hAnsi="Times New Roman"/>
      <w:sz w:val="24"/>
      <w:szCs w:val="24"/>
      <w:lang w:val="en-US"/>
    </w:rPr>
  </w:style>
  <w:style w:type="paragraph" w:styleId="BalloonText">
    <w:name w:val="Balloon Text"/>
    <w:basedOn w:val="Normal"/>
    <w:link w:val="BalloonTextChar"/>
    <w:uiPriority w:val="99"/>
    <w:semiHidden/>
    <w:unhideWhenUsed/>
    <w:rsid w:val="00650069"/>
    <w:rPr>
      <w:rFonts w:ascii="Tahoma" w:hAnsi="Tahoma" w:cs="Tahoma"/>
      <w:sz w:val="16"/>
      <w:szCs w:val="16"/>
    </w:rPr>
  </w:style>
  <w:style w:type="character" w:customStyle="1" w:styleId="BalloonTextChar">
    <w:name w:val="Balloon Text Char"/>
    <w:link w:val="BalloonText"/>
    <w:uiPriority w:val="99"/>
    <w:semiHidden/>
    <w:rsid w:val="00650069"/>
    <w:rPr>
      <w:rFonts w:ascii="Tahoma" w:hAnsi="Tahoma" w:cs="Tahoma"/>
      <w:sz w:val="16"/>
      <w:szCs w:val="16"/>
      <w:lang w:eastAsia="en-US"/>
    </w:rPr>
  </w:style>
  <w:style w:type="paragraph" w:customStyle="1" w:styleId="MediumGrid1-Accent21">
    <w:name w:val="Medium Grid 1 - Accent 21"/>
    <w:basedOn w:val="Normal"/>
    <w:uiPriority w:val="34"/>
    <w:qFormat/>
    <w:rsid w:val="00B61A68"/>
    <w:pPr>
      <w:ind w:left="720"/>
    </w:pPr>
  </w:style>
  <w:style w:type="paragraph" w:styleId="Header">
    <w:name w:val="header"/>
    <w:basedOn w:val="Normal"/>
    <w:link w:val="HeaderChar"/>
    <w:uiPriority w:val="99"/>
    <w:unhideWhenUsed/>
    <w:rsid w:val="007079E6"/>
    <w:pPr>
      <w:tabs>
        <w:tab w:val="center" w:pos="4513"/>
        <w:tab w:val="right" w:pos="9026"/>
      </w:tabs>
    </w:pPr>
  </w:style>
  <w:style w:type="character" w:customStyle="1" w:styleId="HeaderChar">
    <w:name w:val="Header Char"/>
    <w:link w:val="Header"/>
    <w:uiPriority w:val="99"/>
    <w:rsid w:val="007079E6"/>
    <w:rPr>
      <w:sz w:val="22"/>
      <w:szCs w:val="22"/>
      <w:lang w:eastAsia="en-US"/>
    </w:rPr>
  </w:style>
  <w:style w:type="paragraph" w:styleId="Footer">
    <w:name w:val="footer"/>
    <w:basedOn w:val="Normal"/>
    <w:link w:val="FooterChar"/>
    <w:uiPriority w:val="99"/>
    <w:unhideWhenUsed/>
    <w:rsid w:val="007079E6"/>
    <w:pPr>
      <w:tabs>
        <w:tab w:val="center" w:pos="4513"/>
        <w:tab w:val="right" w:pos="9026"/>
      </w:tabs>
    </w:pPr>
  </w:style>
  <w:style w:type="character" w:customStyle="1" w:styleId="FooterChar">
    <w:name w:val="Footer Char"/>
    <w:link w:val="Footer"/>
    <w:uiPriority w:val="99"/>
    <w:rsid w:val="007079E6"/>
    <w:rPr>
      <w:sz w:val="22"/>
      <w:szCs w:val="22"/>
      <w:lang w:eastAsia="en-US"/>
    </w:rPr>
  </w:style>
  <w:style w:type="paragraph" w:customStyle="1" w:styleId="ColorfulList-Accent11">
    <w:name w:val="Colorful List - Accent 11"/>
    <w:basedOn w:val="Normal"/>
    <w:uiPriority w:val="34"/>
    <w:qFormat/>
    <w:rsid w:val="00414FFD"/>
    <w:pPr>
      <w:pBdr>
        <w:top w:val="nil"/>
        <w:left w:val="nil"/>
        <w:bottom w:val="nil"/>
        <w:right w:val="nil"/>
        <w:between w:val="nil"/>
        <w:bar w:val="nil"/>
      </w:pBdr>
      <w:ind w:left="720"/>
      <w:contextualSpacing/>
    </w:pPr>
    <w:rPr>
      <w:rFonts w:ascii="Trebuchet MS" w:eastAsia="Arial Unicode MS" w:hAnsi="Arial Unicode MS" w:cs="Arial Unicode MS"/>
      <w:color w:val="000000"/>
      <w:u w:color="000000"/>
      <w:bdr w:val="nil"/>
      <w:lang w:val="en-US"/>
    </w:rPr>
  </w:style>
  <w:style w:type="paragraph" w:styleId="ListParagraph">
    <w:name w:val="List Paragraph"/>
    <w:basedOn w:val="Normal"/>
    <w:uiPriority w:val="34"/>
    <w:qFormat/>
    <w:rsid w:val="00631E5A"/>
    <w:pPr>
      <w:ind w:left="720"/>
      <w:contextualSpacing/>
    </w:pPr>
  </w:style>
  <w:style w:type="character" w:customStyle="1" w:styleId="lrzxr">
    <w:name w:val="lrzxr"/>
    <w:rsid w:val="00F03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8249123">
      <w:bodyDiv w:val="1"/>
      <w:marLeft w:val="0"/>
      <w:marRight w:val="0"/>
      <w:marTop w:val="0"/>
      <w:marBottom w:val="0"/>
      <w:divBdr>
        <w:top w:val="none" w:sz="0" w:space="0" w:color="auto"/>
        <w:left w:val="none" w:sz="0" w:space="0" w:color="auto"/>
        <w:bottom w:val="none" w:sz="0" w:space="0" w:color="auto"/>
        <w:right w:val="none" w:sz="0" w:space="0" w:color="auto"/>
      </w:divBdr>
    </w:div>
    <w:div w:id="1309280318">
      <w:bodyDiv w:val="1"/>
      <w:marLeft w:val="0"/>
      <w:marRight w:val="0"/>
      <w:marTop w:val="0"/>
      <w:marBottom w:val="0"/>
      <w:divBdr>
        <w:top w:val="none" w:sz="0" w:space="0" w:color="auto"/>
        <w:left w:val="none" w:sz="0" w:space="0" w:color="auto"/>
        <w:bottom w:val="none" w:sz="0" w:space="0" w:color="auto"/>
        <w:right w:val="none" w:sz="0" w:space="0" w:color="auto"/>
      </w:divBdr>
    </w:div>
    <w:div w:id="203642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2A9F48-F7FB-4CE8-B3B7-5007D19C5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4</Pages>
  <Words>1696</Words>
  <Characters>9669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Portsmouth Schools</Company>
  <LinksUpToDate>false</LinksUpToDate>
  <CharactersWithSpaces>11343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Robert Dare</dc:creator>
  <cp:lastModifiedBy>Robert Dare</cp:lastModifiedBy>
  <cp:revision>3</cp:revision>
  <cp:lastPrinted>2016-05-06T10:11:00Z</cp:lastPrinted>
  <dcterms:created xsi:type="dcterms:W3CDTF">2022-06-17T11:03:00Z</dcterms:created>
  <dcterms:modified xsi:type="dcterms:W3CDTF">2022-06-17T11:09:00Z</dcterms:modified>
</cp:coreProperties>
</file>